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197" w:rsidRDefault="00905197" w:rsidP="00231EFE">
      <w:pPr>
        <w:bidi/>
        <w:spacing w:after="0"/>
        <w:jc w:val="center"/>
        <w:rPr>
          <w:rFonts w:ascii="Hacen Saudi Arabia" w:hAnsi="Hacen Saudi Arabia" w:cs="Hacen Saudi Arabia"/>
          <w:b/>
          <w:bCs/>
          <w:noProof/>
          <w:color w:val="000000"/>
          <w:sz w:val="36"/>
          <w:szCs w:val="36"/>
          <w:rtl/>
        </w:rPr>
      </w:pPr>
      <w:r>
        <w:rPr>
          <w:noProof/>
        </w:rPr>
        <w:pict>
          <v:roundrect id="_x0000_s1028" style="position:absolute;left:0;text-align:left;margin-left:3in;margin-top:-36pt;width:249.7pt;height:585.4pt;z-index:251656192" arcsize="10923f" fillcolor="#c6d9f1" stroked="f">
            <v:shadow on="t" color="#f96" opacity=".5" offset="-6pt,-6pt"/>
            <v:textbox style="mso-next-textbox:#_x0000_s1028">
              <w:txbxContent>
                <w:p w:rsidR="00905197" w:rsidRDefault="00905197" w:rsidP="00231EFE">
                  <w:pPr>
                    <w:jc w:val="right"/>
                    <w:rPr>
                      <w:b/>
                      <w:bCs/>
                      <w:sz w:val="48"/>
                      <w:szCs w:val="48"/>
                      <w:rtl/>
                    </w:rPr>
                  </w:pPr>
                  <w:r>
                    <w:rPr>
                      <w:rFonts w:hint="cs"/>
                      <w:b/>
                      <w:bCs/>
                      <w:sz w:val="48"/>
                      <w:szCs w:val="48"/>
                      <w:rtl/>
                    </w:rPr>
                    <w:t>مطوية</w:t>
                  </w:r>
                  <w:r>
                    <w:rPr>
                      <w:b/>
                      <w:bCs/>
                      <w:sz w:val="48"/>
                      <w:szCs w:val="48"/>
                      <w:rtl/>
                    </w:rPr>
                    <w:t xml:space="preserve"> </w:t>
                  </w:r>
                  <w:r>
                    <w:rPr>
                      <w:rFonts w:hint="cs"/>
                      <w:b/>
                      <w:bCs/>
                      <w:sz w:val="48"/>
                      <w:szCs w:val="48"/>
                      <w:rtl/>
                    </w:rPr>
                    <w:t>عن</w:t>
                  </w:r>
                  <w:r>
                    <w:rPr>
                      <w:b/>
                      <w:bCs/>
                      <w:sz w:val="48"/>
                      <w:szCs w:val="48"/>
                      <w:rtl/>
                    </w:rPr>
                    <w:t xml:space="preserve"> </w:t>
                  </w:r>
                  <w:r>
                    <w:rPr>
                      <w:rFonts w:hint="cs"/>
                      <w:b/>
                      <w:bCs/>
                      <w:sz w:val="48"/>
                      <w:szCs w:val="48"/>
                      <w:rtl/>
                    </w:rPr>
                    <w:t>فطن</w:t>
                  </w:r>
                </w:p>
                <w:p w:rsidR="00905197" w:rsidRDefault="00905197" w:rsidP="00231EFE">
                  <w:pPr>
                    <w:jc w:val="center"/>
                    <w:rPr>
                      <w:rFonts w:cs="HeshamNormal"/>
                      <w:rtl/>
                    </w:rPr>
                  </w:pPr>
                </w:p>
                <w:p w:rsidR="00905197" w:rsidRDefault="00905197" w:rsidP="00231EFE">
                  <w:pPr>
                    <w:jc w:val="right"/>
                    <w:rPr>
                      <w:rFonts w:cs="HeshamNormal"/>
                      <w:rtl/>
                    </w:rPr>
                  </w:pPr>
                  <w:r w:rsidRPr="00E448AD">
                    <w:rPr>
                      <w:rFonts w:cs="HeshamNormal" w:hint="cs"/>
                      <w:b/>
                      <w:bCs/>
                      <w:sz w:val="24"/>
                      <w:szCs w:val="24"/>
                      <w:u w:val="single"/>
                      <w:rtl/>
                    </w:rPr>
                    <w:t>اسم</w:t>
                  </w:r>
                  <w:r w:rsidRPr="00E448AD">
                    <w:rPr>
                      <w:rFonts w:cs="HeshamNormal"/>
                      <w:b/>
                      <w:bCs/>
                      <w:sz w:val="24"/>
                      <w:szCs w:val="24"/>
                      <w:u w:val="single"/>
                      <w:rtl/>
                    </w:rPr>
                    <w:t xml:space="preserve"> </w:t>
                  </w:r>
                  <w:r w:rsidRPr="00E448AD">
                    <w:rPr>
                      <w:rFonts w:cs="HeshamNormal" w:hint="cs"/>
                      <w:b/>
                      <w:bCs/>
                      <w:sz w:val="24"/>
                      <w:szCs w:val="24"/>
                      <w:u w:val="single"/>
                      <w:rtl/>
                    </w:rPr>
                    <w:t>البرنامج</w:t>
                  </w:r>
                  <w:r w:rsidRPr="00E448AD">
                    <w:rPr>
                      <w:rFonts w:cs="HeshamNormal"/>
                      <w:b/>
                      <w:bCs/>
                      <w:sz w:val="24"/>
                      <w:szCs w:val="24"/>
                      <w:u w:val="single"/>
                      <w:rtl/>
                    </w:rPr>
                    <w:t xml:space="preserve"> :</w:t>
                  </w:r>
                  <w:r>
                    <w:rPr>
                      <w:rFonts w:cs="HeshamNormal" w:hint="cs"/>
                      <w:rtl/>
                    </w:rPr>
                    <w:t>برنامج</w:t>
                  </w:r>
                  <w:r>
                    <w:rPr>
                      <w:rFonts w:cs="HeshamNormal"/>
                      <w:rtl/>
                    </w:rPr>
                    <w:t xml:space="preserve"> </w:t>
                  </w:r>
                  <w:r>
                    <w:rPr>
                      <w:rFonts w:cs="HeshamNormal" w:hint="cs"/>
                      <w:rtl/>
                    </w:rPr>
                    <w:t>الوطني</w:t>
                  </w:r>
                  <w:r>
                    <w:rPr>
                      <w:rFonts w:cs="HeshamNormal"/>
                      <w:rtl/>
                    </w:rPr>
                    <w:t xml:space="preserve"> </w:t>
                  </w:r>
                  <w:r>
                    <w:rPr>
                      <w:rFonts w:cs="HeshamNormal" w:hint="cs"/>
                      <w:rtl/>
                    </w:rPr>
                    <w:t>الوقائي</w:t>
                  </w:r>
                  <w:r>
                    <w:rPr>
                      <w:rFonts w:cs="HeshamNormal"/>
                      <w:rtl/>
                    </w:rPr>
                    <w:t xml:space="preserve">      ((  </w:t>
                  </w:r>
                  <w:r>
                    <w:rPr>
                      <w:rFonts w:cs="HeshamNormal" w:hint="cs"/>
                      <w:rtl/>
                    </w:rPr>
                    <w:t>فــطن</w:t>
                  </w:r>
                  <w:r>
                    <w:rPr>
                      <w:rFonts w:cs="HeshamNormal"/>
                      <w:rtl/>
                    </w:rPr>
                    <w:t xml:space="preserve">  ))</w:t>
                  </w:r>
                </w:p>
                <w:p w:rsidR="00905197" w:rsidRDefault="00905197" w:rsidP="00231EFE">
                  <w:pPr>
                    <w:jc w:val="right"/>
                    <w:rPr>
                      <w:rFonts w:cs="HeshamNormal"/>
                      <w:rtl/>
                    </w:rPr>
                  </w:pPr>
                  <w:r w:rsidRPr="00E448AD">
                    <w:rPr>
                      <w:rFonts w:cs="HeshamNormal" w:hint="cs"/>
                      <w:b/>
                      <w:bCs/>
                      <w:sz w:val="24"/>
                      <w:szCs w:val="24"/>
                      <w:u w:val="single"/>
                      <w:rtl/>
                    </w:rPr>
                    <w:t>مدة</w:t>
                  </w:r>
                  <w:r w:rsidRPr="00E448AD">
                    <w:rPr>
                      <w:rFonts w:cs="HeshamNormal"/>
                      <w:b/>
                      <w:bCs/>
                      <w:sz w:val="24"/>
                      <w:szCs w:val="24"/>
                      <w:u w:val="single"/>
                      <w:rtl/>
                    </w:rPr>
                    <w:t xml:space="preserve"> </w:t>
                  </w:r>
                  <w:r w:rsidRPr="00E448AD">
                    <w:rPr>
                      <w:rFonts w:cs="HeshamNormal" w:hint="cs"/>
                      <w:b/>
                      <w:bCs/>
                      <w:sz w:val="24"/>
                      <w:szCs w:val="24"/>
                      <w:u w:val="single"/>
                      <w:rtl/>
                    </w:rPr>
                    <w:t>البرنامج</w:t>
                  </w:r>
                  <w:r w:rsidRPr="00E448AD">
                    <w:rPr>
                      <w:rFonts w:cs="HeshamNormal"/>
                      <w:b/>
                      <w:bCs/>
                      <w:sz w:val="24"/>
                      <w:szCs w:val="24"/>
                      <w:u w:val="single"/>
                      <w:rtl/>
                    </w:rPr>
                    <w:t xml:space="preserve"> :</w:t>
                  </w:r>
                  <w:r>
                    <w:rPr>
                      <w:rFonts w:cs="HeshamNormal" w:hint="cs"/>
                      <w:rtl/>
                    </w:rPr>
                    <w:t>على</w:t>
                  </w:r>
                  <w:r>
                    <w:rPr>
                      <w:rFonts w:cs="HeshamNormal"/>
                      <w:rtl/>
                    </w:rPr>
                    <w:t xml:space="preserve"> </w:t>
                  </w:r>
                  <w:r>
                    <w:rPr>
                      <w:rFonts w:cs="HeshamNormal" w:hint="cs"/>
                      <w:rtl/>
                    </w:rPr>
                    <w:t>مدار</w:t>
                  </w:r>
                  <w:r>
                    <w:rPr>
                      <w:rFonts w:cs="HeshamNormal"/>
                      <w:rtl/>
                    </w:rPr>
                    <w:t xml:space="preserve"> </w:t>
                  </w:r>
                  <w:r>
                    <w:rPr>
                      <w:rFonts w:cs="HeshamNormal" w:hint="cs"/>
                      <w:rtl/>
                    </w:rPr>
                    <w:t>العام</w:t>
                  </w:r>
                  <w:r>
                    <w:rPr>
                      <w:rFonts w:cs="HeshamNormal"/>
                      <w:rtl/>
                    </w:rPr>
                    <w:t xml:space="preserve"> </w:t>
                  </w:r>
                  <w:r>
                    <w:rPr>
                      <w:rFonts w:cs="HeshamNormal" w:hint="cs"/>
                      <w:rtl/>
                    </w:rPr>
                    <w:t>الدراسي</w:t>
                  </w:r>
                  <w:r>
                    <w:rPr>
                      <w:rFonts w:cs="HeshamNormal"/>
                      <w:rtl/>
                    </w:rPr>
                    <w:t xml:space="preserve"> </w:t>
                  </w:r>
                </w:p>
                <w:p w:rsidR="00905197" w:rsidRDefault="00905197" w:rsidP="00231EFE">
                  <w:pPr>
                    <w:jc w:val="right"/>
                    <w:rPr>
                      <w:rFonts w:cs="HeshamNormal"/>
                      <w:rtl/>
                    </w:rPr>
                  </w:pPr>
                  <w:r w:rsidRPr="00E448AD">
                    <w:rPr>
                      <w:rFonts w:cs="HeshamNormal" w:hint="cs"/>
                      <w:b/>
                      <w:bCs/>
                      <w:sz w:val="24"/>
                      <w:szCs w:val="24"/>
                      <w:u w:val="single"/>
                      <w:rtl/>
                    </w:rPr>
                    <w:t>مبررات</w:t>
                  </w:r>
                  <w:r w:rsidRPr="00E448AD">
                    <w:rPr>
                      <w:rFonts w:cs="HeshamNormal"/>
                      <w:b/>
                      <w:bCs/>
                      <w:sz w:val="24"/>
                      <w:szCs w:val="24"/>
                      <w:u w:val="single"/>
                      <w:rtl/>
                    </w:rPr>
                    <w:t xml:space="preserve"> </w:t>
                  </w:r>
                  <w:r w:rsidRPr="00E448AD">
                    <w:rPr>
                      <w:rFonts w:cs="HeshamNormal" w:hint="cs"/>
                      <w:b/>
                      <w:bCs/>
                      <w:sz w:val="24"/>
                      <w:szCs w:val="24"/>
                      <w:u w:val="single"/>
                      <w:rtl/>
                    </w:rPr>
                    <w:t>البرنامج</w:t>
                  </w:r>
                  <w:r w:rsidRPr="00E448AD">
                    <w:rPr>
                      <w:rFonts w:cs="HeshamNormal"/>
                      <w:b/>
                      <w:bCs/>
                      <w:sz w:val="24"/>
                      <w:szCs w:val="24"/>
                      <w:u w:val="single"/>
                      <w:rtl/>
                    </w:rPr>
                    <w:t xml:space="preserve"> :</w:t>
                  </w:r>
                  <w:r>
                    <w:rPr>
                      <w:rFonts w:cs="HeshamNormal" w:hint="cs"/>
                      <w:rtl/>
                    </w:rPr>
                    <w:t>حاجة</w:t>
                  </w:r>
                  <w:r>
                    <w:rPr>
                      <w:rFonts w:cs="HeshamNormal"/>
                      <w:rtl/>
                    </w:rPr>
                    <w:t xml:space="preserve"> </w:t>
                  </w:r>
                  <w:r>
                    <w:rPr>
                      <w:rFonts w:cs="HeshamNormal" w:hint="cs"/>
                      <w:rtl/>
                    </w:rPr>
                    <w:t>الطلاب</w:t>
                  </w:r>
                  <w:r>
                    <w:rPr>
                      <w:rFonts w:cs="HeshamNormal"/>
                      <w:rtl/>
                    </w:rPr>
                    <w:t xml:space="preserve"> </w:t>
                  </w:r>
                  <w:r>
                    <w:rPr>
                      <w:rFonts w:cs="HeshamNormal" w:hint="cs"/>
                      <w:rtl/>
                    </w:rPr>
                    <w:t>إلى</w:t>
                  </w:r>
                  <w:r>
                    <w:rPr>
                      <w:rFonts w:cs="HeshamNormal"/>
                      <w:rtl/>
                    </w:rPr>
                    <w:t xml:space="preserve"> </w:t>
                  </w:r>
                  <w:r>
                    <w:rPr>
                      <w:rFonts w:cs="HeshamNormal" w:hint="cs"/>
                      <w:rtl/>
                    </w:rPr>
                    <w:t>الحماية</w:t>
                  </w:r>
                  <w:r>
                    <w:rPr>
                      <w:rFonts w:cs="HeshamNormal"/>
                      <w:rtl/>
                    </w:rPr>
                    <w:t xml:space="preserve"> </w:t>
                  </w:r>
                  <w:r>
                    <w:rPr>
                      <w:rFonts w:cs="HeshamNormal" w:hint="cs"/>
                      <w:rtl/>
                    </w:rPr>
                    <w:t>الفكرية</w:t>
                  </w:r>
                  <w:r>
                    <w:rPr>
                      <w:rFonts w:cs="HeshamNormal"/>
                      <w:rtl/>
                    </w:rPr>
                    <w:t xml:space="preserve"> </w:t>
                  </w:r>
                  <w:r>
                    <w:rPr>
                      <w:rFonts w:cs="HeshamNormal" w:hint="cs"/>
                      <w:rtl/>
                    </w:rPr>
                    <w:t>من</w:t>
                  </w:r>
                  <w:r>
                    <w:rPr>
                      <w:rFonts w:cs="HeshamNormal"/>
                      <w:rtl/>
                    </w:rPr>
                    <w:t xml:space="preserve"> </w:t>
                  </w:r>
                  <w:r>
                    <w:rPr>
                      <w:rFonts w:cs="HeshamNormal" w:hint="cs"/>
                      <w:rtl/>
                    </w:rPr>
                    <w:t>المناهج</w:t>
                  </w:r>
                  <w:r>
                    <w:rPr>
                      <w:rFonts w:cs="HeshamNormal"/>
                      <w:rtl/>
                    </w:rPr>
                    <w:t xml:space="preserve"> </w:t>
                  </w:r>
                  <w:r>
                    <w:rPr>
                      <w:rFonts w:cs="HeshamNormal" w:hint="cs"/>
                      <w:rtl/>
                    </w:rPr>
                    <w:t>والأفكار</w:t>
                  </w:r>
                  <w:r>
                    <w:rPr>
                      <w:rFonts w:cs="HeshamNormal"/>
                      <w:rtl/>
                    </w:rPr>
                    <w:t xml:space="preserve"> </w:t>
                  </w:r>
                  <w:r>
                    <w:rPr>
                      <w:rFonts w:cs="HeshamNormal" w:hint="cs"/>
                      <w:rtl/>
                    </w:rPr>
                    <w:t>المنحرفة</w:t>
                  </w:r>
                  <w:r>
                    <w:rPr>
                      <w:rFonts w:cs="HeshamNormal"/>
                      <w:rtl/>
                    </w:rPr>
                    <w:t xml:space="preserve"> </w:t>
                  </w:r>
                  <w:r>
                    <w:rPr>
                      <w:rFonts w:cs="HeshamNormal" w:hint="cs"/>
                      <w:rtl/>
                    </w:rPr>
                    <w:t>عن</w:t>
                  </w:r>
                  <w:r>
                    <w:rPr>
                      <w:rFonts w:cs="HeshamNormal"/>
                      <w:rtl/>
                    </w:rPr>
                    <w:t xml:space="preserve"> </w:t>
                  </w:r>
                  <w:r>
                    <w:rPr>
                      <w:rFonts w:cs="HeshamNormal" w:hint="cs"/>
                      <w:rtl/>
                    </w:rPr>
                    <w:t>منهج</w:t>
                  </w:r>
                  <w:r>
                    <w:rPr>
                      <w:rFonts w:cs="HeshamNormal"/>
                      <w:rtl/>
                    </w:rPr>
                    <w:t xml:space="preserve"> </w:t>
                  </w:r>
                  <w:r>
                    <w:rPr>
                      <w:rFonts w:cs="HeshamNormal" w:hint="cs"/>
                      <w:rtl/>
                    </w:rPr>
                    <w:t>السلف</w:t>
                  </w:r>
                  <w:r>
                    <w:rPr>
                      <w:rFonts w:cs="HeshamNormal"/>
                      <w:rtl/>
                    </w:rPr>
                    <w:t xml:space="preserve"> </w:t>
                  </w:r>
                  <w:r>
                    <w:rPr>
                      <w:rFonts w:cs="HeshamNormal" w:hint="cs"/>
                      <w:rtl/>
                    </w:rPr>
                    <w:t>الصالح</w:t>
                  </w:r>
                </w:p>
                <w:p w:rsidR="00905197" w:rsidRDefault="00905197" w:rsidP="00231EFE">
                  <w:pPr>
                    <w:jc w:val="right"/>
                    <w:rPr>
                      <w:b/>
                      <w:bCs/>
                      <w:sz w:val="24"/>
                      <w:szCs w:val="24"/>
                      <w:rtl/>
                    </w:rPr>
                  </w:pPr>
                  <w:r>
                    <w:rPr>
                      <w:rFonts w:hint="cs"/>
                      <w:b/>
                      <w:bCs/>
                      <w:sz w:val="24"/>
                      <w:szCs w:val="24"/>
                      <w:rtl/>
                    </w:rPr>
                    <w:t>اسم</w:t>
                  </w:r>
                  <w:r>
                    <w:rPr>
                      <w:b/>
                      <w:bCs/>
                      <w:sz w:val="24"/>
                      <w:szCs w:val="24"/>
                      <w:rtl/>
                    </w:rPr>
                    <w:t xml:space="preserve"> </w:t>
                  </w:r>
                  <w:r>
                    <w:rPr>
                      <w:rFonts w:hint="cs"/>
                      <w:b/>
                      <w:bCs/>
                      <w:sz w:val="24"/>
                      <w:szCs w:val="24"/>
                      <w:rtl/>
                    </w:rPr>
                    <w:t>المدرسة</w:t>
                  </w:r>
                  <w:r>
                    <w:rPr>
                      <w:b/>
                      <w:bCs/>
                      <w:sz w:val="24"/>
                      <w:szCs w:val="24"/>
                      <w:rtl/>
                    </w:rPr>
                    <w:t xml:space="preserve"> :</w:t>
                  </w:r>
                </w:p>
                <w:p w:rsidR="00905197" w:rsidRDefault="00905197" w:rsidP="00231EFE">
                  <w:pPr>
                    <w:jc w:val="right"/>
                    <w:rPr>
                      <w:b/>
                      <w:bCs/>
                      <w:sz w:val="24"/>
                      <w:szCs w:val="24"/>
                      <w:rtl/>
                    </w:rPr>
                  </w:pPr>
                  <w:r>
                    <w:rPr>
                      <w:rFonts w:hint="cs"/>
                      <w:b/>
                      <w:bCs/>
                      <w:sz w:val="24"/>
                      <w:szCs w:val="24"/>
                      <w:rtl/>
                    </w:rPr>
                    <w:t>اسم</w:t>
                  </w:r>
                  <w:r>
                    <w:rPr>
                      <w:b/>
                      <w:bCs/>
                      <w:sz w:val="24"/>
                      <w:szCs w:val="24"/>
                      <w:rtl/>
                    </w:rPr>
                    <w:t xml:space="preserve"> </w:t>
                  </w:r>
                  <w:r>
                    <w:rPr>
                      <w:rFonts w:hint="cs"/>
                      <w:b/>
                      <w:bCs/>
                      <w:sz w:val="24"/>
                      <w:szCs w:val="24"/>
                      <w:rtl/>
                    </w:rPr>
                    <w:t>المنفذات</w:t>
                  </w:r>
                  <w:r>
                    <w:rPr>
                      <w:b/>
                      <w:bCs/>
                      <w:sz w:val="24"/>
                      <w:szCs w:val="24"/>
                      <w:rtl/>
                    </w:rPr>
                    <w:t xml:space="preserve"> :</w:t>
                  </w:r>
                </w:p>
                <w:p w:rsidR="00905197" w:rsidRDefault="00905197" w:rsidP="00231EFE">
                  <w:pPr>
                    <w:pBdr>
                      <w:bottom w:val="single" w:sz="6" w:space="1" w:color="auto"/>
                    </w:pBdr>
                    <w:jc w:val="right"/>
                    <w:rPr>
                      <w:b/>
                      <w:bCs/>
                      <w:sz w:val="24"/>
                      <w:szCs w:val="24"/>
                      <w:rtl/>
                    </w:rPr>
                  </w:pPr>
                  <w:r>
                    <w:rPr>
                      <w:rFonts w:hint="cs"/>
                      <w:b/>
                      <w:bCs/>
                      <w:sz w:val="24"/>
                      <w:szCs w:val="24"/>
                      <w:rtl/>
                    </w:rPr>
                    <w:t>قائدة</w:t>
                  </w:r>
                  <w:r>
                    <w:rPr>
                      <w:b/>
                      <w:bCs/>
                      <w:sz w:val="24"/>
                      <w:szCs w:val="24"/>
                      <w:rtl/>
                    </w:rPr>
                    <w:t xml:space="preserve"> </w:t>
                  </w:r>
                  <w:r>
                    <w:rPr>
                      <w:rFonts w:hint="cs"/>
                      <w:b/>
                      <w:bCs/>
                      <w:sz w:val="24"/>
                      <w:szCs w:val="24"/>
                      <w:rtl/>
                    </w:rPr>
                    <w:t>المدرسة</w:t>
                  </w:r>
                  <w:r>
                    <w:rPr>
                      <w:b/>
                      <w:bCs/>
                      <w:sz w:val="24"/>
                      <w:szCs w:val="24"/>
                      <w:rtl/>
                    </w:rPr>
                    <w:t>:</w:t>
                  </w:r>
                </w:p>
                <w:p w:rsidR="00905197" w:rsidRDefault="00905197" w:rsidP="00231EFE">
                  <w:pPr>
                    <w:jc w:val="right"/>
                    <w:rPr>
                      <w:rFonts w:cs="HeshamNormal"/>
                      <w:rtl/>
                    </w:rPr>
                  </w:pPr>
                  <w:r w:rsidRPr="00E448AD">
                    <w:rPr>
                      <w:rFonts w:cs="HeshamNormal" w:hint="cs"/>
                      <w:b/>
                      <w:bCs/>
                      <w:sz w:val="24"/>
                      <w:szCs w:val="24"/>
                      <w:u w:val="single"/>
                      <w:rtl/>
                    </w:rPr>
                    <w:t>طريقة</w:t>
                  </w:r>
                  <w:r w:rsidRPr="00E448AD">
                    <w:rPr>
                      <w:rFonts w:cs="HeshamNormal"/>
                      <w:b/>
                      <w:bCs/>
                      <w:sz w:val="24"/>
                      <w:szCs w:val="24"/>
                      <w:u w:val="single"/>
                      <w:rtl/>
                    </w:rPr>
                    <w:t xml:space="preserve"> </w:t>
                  </w:r>
                  <w:r w:rsidRPr="00E448AD">
                    <w:rPr>
                      <w:rFonts w:cs="HeshamNormal" w:hint="cs"/>
                      <w:b/>
                      <w:bCs/>
                      <w:sz w:val="24"/>
                      <w:szCs w:val="24"/>
                      <w:u w:val="single"/>
                      <w:rtl/>
                    </w:rPr>
                    <w:t>التنفيذ</w:t>
                  </w:r>
                  <w:r w:rsidRPr="00E448AD">
                    <w:rPr>
                      <w:rFonts w:cs="HeshamNormal"/>
                      <w:b/>
                      <w:bCs/>
                      <w:sz w:val="24"/>
                      <w:szCs w:val="24"/>
                      <w:u w:val="single"/>
                      <w:rtl/>
                    </w:rPr>
                    <w:t xml:space="preserve"> :</w:t>
                  </w:r>
                  <w:r>
                    <w:rPr>
                      <w:rFonts w:cs="HeshamNormal" w:hint="cs"/>
                      <w:rtl/>
                    </w:rPr>
                    <w:t>عمل</w:t>
                  </w:r>
                  <w:r>
                    <w:rPr>
                      <w:rFonts w:cs="HeshamNormal"/>
                      <w:rtl/>
                    </w:rPr>
                    <w:t xml:space="preserve"> </w:t>
                  </w:r>
                  <w:r>
                    <w:rPr>
                      <w:rFonts w:cs="HeshamNormal" w:hint="cs"/>
                      <w:rtl/>
                    </w:rPr>
                    <w:t>مايلي</w:t>
                  </w:r>
                  <w:r>
                    <w:rPr>
                      <w:rFonts w:cs="HeshamNormal"/>
                      <w:rtl/>
                    </w:rPr>
                    <w:t xml:space="preserve"> : </w:t>
                  </w:r>
                </w:p>
                <w:p w:rsidR="00905197" w:rsidRPr="00231EFE" w:rsidRDefault="00905197" w:rsidP="00231EFE">
                  <w:pPr>
                    <w:pStyle w:val="a"/>
                    <w:numPr>
                      <w:ilvl w:val="0"/>
                      <w:numId w:val="1"/>
                    </w:numPr>
                    <w:jc w:val="lowKashida"/>
                    <w:rPr>
                      <w:rFonts w:cs="HeshamNormal"/>
                      <w:color w:val="FF0000"/>
                    </w:rPr>
                  </w:pPr>
                  <w:r w:rsidRPr="00231EFE">
                    <w:rPr>
                      <w:rFonts w:cs="HeshamNormal" w:hint="eastAsia"/>
                      <w:color w:val="FF0000"/>
                      <w:rtl/>
                    </w:rPr>
                    <w:t>تنفيذ</w:t>
                  </w:r>
                  <w:r w:rsidRPr="00231EFE">
                    <w:rPr>
                      <w:rFonts w:cs="HeshamNormal"/>
                      <w:color w:val="FF0000"/>
                      <w:rtl/>
                    </w:rPr>
                    <w:t xml:space="preserve"> </w:t>
                  </w:r>
                  <w:r w:rsidRPr="00231EFE">
                    <w:rPr>
                      <w:rFonts w:cs="HeshamNormal" w:hint="eastAsia"/>
                      <w:color w:val="FF0000"/>
                      <w:rtl/>
                    </w:rPr>
                    <w:t>برامج</w:t>
                  </w:r>
                  <w:r w:rsidRPr="00231EFE">
                    <w:rPr>
                      <w:rFonts w:cs="HeshamNormal"/>
                      <w:color w:val="FF0000"/>
                      <w:rtl/>
                    </w:rPr>
                    <w:t xml:space="preserve"> </w:t>
                  </w:r>
                  <w:r w:rsidRPr="00231EFE">
                    <w:rPr>
                      <w:rFonts w:cs="HeshamNormal" w:hint="eastAsia"/>
                      <w:color w:val="FF0000"/>
                      <w:rtl/>
                    </w:rPr>
                    <w:t>وثائقية</w:t>
                  </w:r>
                  <w:r w:rsidRPr="00231EFE">
                    <w:rPr>
                      <w:rFonts w:cs="HeshamNormal"/>
                      <w:color w:val="FF0000"/>
                      <w:rtl/>
                    </w:rPr>
                    <w:t xml:space="preserve"> </w:t>
                  </w:r>
                  <w:r w:rsidRPr="00231EFE">
                    <w:rPr>
                      <w:rFonts w:cs="HeshamNormal" w:hint="eastAsia"/>
                      <w:color w:val="FF0000"/>
                      <w:rtl/>
                    </w:rPr>
                    <w:t>توعوية</w:t>
                  </w:r>
                  <w:r w:rsidRPr="00231EFE">
                    <w:rPr>
                      <w:rFonts w:cs="HeshamNormal"/>
                      <w:color w:val="FF0000"/>
                      <w:rtl/>
                    </w:rPr>
                    <w:t xml:space="preserve">  </w:t>
                  </w:r>
                  <w:r w:rsidRPr="00231EFE">
                    <w:rPr>
                      <w:rFonts w:cs="HeshamNormal" w:hint="eastAsia"/>
                      <w:color w:val="FF0000"/>
                      <w:rtl/>
                    </w:rPr>
                    <w:t>للطلاب</w:t>
                  </w:r>
                  <w:r w:rsidRPr="00231EFE">
                    <w:rPr>
                      <w:rFonts w:cs="HeshamNormal"/>
                      <w:color w:val="FF0000"/>
                      <w:rtl/>
                    </w:rPr>
                    <w:t xml:space="preserve">  .</w:t>
                  </w:r>
                </w:p>
                <w:p w:rsidR="00905197" w:rsidRPr="00231EFE" w:rsidRDefault="00905197" w:rsidP="00231EFE">
                  <w:pPr>
                    <w:pStyle w:val="a"/>
                    <w:numPr>
                      <w:ilvl w:val="0"/>
                      <w:numId w:val="1"/>
                    </w:numPr>
                    <w:jc w:val="lowKashida"/>
                    <w:rPr>
                      <w:rFonts w:cs="HeshamNormal"/>
                      <w:color w:val="FF0000"/>
                    </w:rPr>
                  </w:pPr>
                  <w:r w:rsidRPr="00231EFE">
                    <w:rPr>
                      <w:rFonts w:cs="HeshamNormal" w:hint="eastAsia"/>
                      <w:color w:val="FF0000"/>
                      <w:rtl/>
                    </w:rPr>
                    <w:t>توزيع</w:t>
                  </w:r>
                  <w:r w:rsidRPr="00231EFE">
                    <w:rPr>
                      <w:rFonts w:cs="HeshamNormal"/>
                      <w:color w:val="FF0000"/>
                      <w:rtl/>
                    </w:rPr>
                    <w:t xml:space="preserve"> </w:t>
                  </w:r>
                  <w:r w:rsidRPr="00231EFE">
                    <w:rPr>
                      <w:rFonts w:cs="HeshamNormal" w:hint="eastAsia"/>
                      <w:color w:val="FF0000"/>
                      <w:rtl/>
                    </w:rPr>
                    <w:t>بروشورات</w:t>
                  </w:r>
                  <w:r w:rsidRPr="00231EFE">
                    <w:rPr>
                      <w:rFonts w:cs="HeshamNormal"/>
                      <w:color w:val="FF0000"/>
                      <w:rtl/>
                    </w:rPr>
                    <w:t xml:space="preserve"> </w:t>
                  </w:r>
                  <w:r w:rsidRPr="00231EFE">
                    <w:rPr>
                      <w:rFonts w:cs="HeshamNormal" w:hint="eastAsia"/>
                      <w:color w:val="FF0000"/>
                      <w:rtl/>
                    </w:rPr>
                    <w:t>ونشرات</w:t>
                  </w:r>
                  <w:r w:rsidRPr="00231EFE">
                    <w:rPr>
                      <w:rFonts w:cs="HeshamNormal"/>
                      <w:color w:val="FF0000"/>
                      <w:rtl/>
                    </w:rPr>
                    <w:t xml:space="preserve"> </w:t>
                  </w:r>
                  <w:r w:rsidRPr="00231EFE">
                    <w:rPr>
                      <w:rFonts w:cs="HeshamNormal" w:hint="eastAsia"/>
                      <w:color w:val="FF0000"/>
                      <w:rtl/>
                    </w:rPr>
                    <w:t>تبين</w:t>
                  </w:r>
                  <w:r w:rsidRPr="00231EFE">
                    <w:rPr>
                      <w:rFonts w:cs="HeshamNormal"/>
                      <w:color w:val="FF0000"/>
                      <w:rtl/>
                    </w:rPr>
                    <w:t xml:space="preserve"> </w:t>
                  </w:r>
                  <w:r w:rsidRPr="00231EFE">
                    <w:rPr>
                      <w:rFonts w:cs="HeshamNormal" w:hint="eastAsia"/>
                      <w:color w:val="FF0000"/>
                      <w:rtl/>
                    </w:rPr>
                    <w:t>المنهج</w:t>
                  </w:r>
                  <w:r w:rsidRPr="00231EFE">
                    <w:rPr>
                      <w:rFonts w:cs="HeshamNormal"/>
                      <w:color w:val="FF0000"/>
                      <w:rtl/>
                    </w:rPr>
                    <w:t xml:space="preserve"> </w:t>
                  </w:r>
                  <w:r w:rsidRPr="00231EFE">
                    <w:rPr>
                      <w:rFonts w:cs="HeshamNormal" w:hint="eastAsia"/>
                      <w:color w:val="FF0000"/>
                      <w:rtl/>
                    </w:rPr>
                    <w:t>الصحيح</w:t>
                  </w:r>
                  <w:r w:rsidRPr="00231EFE">
                    <w:rPr>
                      <w:rFonts w:cs="HeshamNormal"/>
                      <w:color w:val="FF0000"/>
                      <w:rtl/>
                    </w:rPr>
                    <w:t xml:space="preserve"> </w:t>
                  </w:r>
                  <w:r w:rsidRPr="00231EFE">
                    <w:rPr>
                      <w:rFonts w:cs="HeshamNormal" w:hint="eastAsia"/>
                      <w:color w:val="FF0000"/>
                      <w:rtl/>
                    </w:rPr>
                    <w:t>الذي</w:t>
                  </w:r>
                  <w:r w:rsidRPr="00231EFE">
                    <w:rPr>
                      <w:rFonts w:cs="HeshamNormal"/>
                      <w:color w:val="FF0000"/>
                      <w:rtl/>
                    </w:rPr>
                    <w:t xml:space="preserve"> </w:t>
                  </w:r>
                  <w:r w:rsidRPr="00231EFE">
                    <w:rPr>
                      <w:rFonts w:cs="HeshamNormal" w:hint="eastAsia"/>
                      <w:color w:val="FF0000"/>
                      <w:rtl/>
                    </w:rPr>
                    <w:t>سارت</w:t>
                  </w:r>
                  <w:r w:rsidRPr="00231EFE">
                    <w:rPr>
                      <w:rFonts w:cs="HeshamNormal"/>
                      <w:color w:val="FF0000"/>
                      <w:rtl/>
                    </w:rPr>
                    <w:t xml:space="preserve"> </w:t>
                  </w:r>
                  <w:r w:rsidRPr="00231EFE">
                    <w:rPr>
                      <w:rFonts w:cs="HeshamNormal" w:hint="eastAsia"/>
                      <w:color w:val="FF0000"/>
                      <w:rtl/>
                    </w:rPr>
                    <w:t>عليه</w:t>
                  </w:r>
                  <w:r w:rsidRPr="00231EFE">
                    <w:rPr>
                      <w:rFonts w:cs="HeshamNormal"/>
                      <w:color w:val="FF0000"/>
                      <w:rtl/>
                    </w:rPr>
                    <w:t xml:space="preserve"> </w:t>
                  </w:r>
                  <w:r w:rsidRPr="00231EFE">
                    <w:rPr>
                      <w:rFonts w:cs="HeshamNormal" w:hint="eastAsia"/>
                      <w:color w:val="FF0000"/>
                      <w:rtl/>
                    </w:rPr>
                    <w:t>بلادنا</w:t>
                  </w:r>
                  <w:r w:rsidRPr="00231EFE">
                    <w:rPr>
                      <w:rFonts w:cs="HeshamNormal"/>
                      <w:color w:val="FF0000"/>
                      <w:rtl/>
                    </w:rPr>
                    <w:t xml:space="preserve"> </w:t>
                  </w:r>
                  <w:r w:rsidRPr="00231EFE">
                    <w:rPr>
                      <w:rFonts w:cs="HeshamNormal" w:hint="eastAsia"/>
                      <w:color w:val="FF0000"/>
                      <w:rtl/>
                    </w:rPr>
                    <w:t>الغالية</w:t>
                  </w:r>
                  <w:r w:rsidRPr="00231EFE">
                    <w:rPr>
                      <w:rFonts w:cs="HeshamNormal"/>
                      <w:color w:val="FF0000"/>
                      <w:rtl/>
                    </w:rPr>
                    <w:t xml:space="preserve"> </w:t>
                  </w:r>
                  <w:r w:rsidRPr="00231EFE">
                    <w:rPr>
                      <w:rFonts w:cs="HeshamNormal" w:hint="eastAsia"/>
                      <w:color w:val="FF0000"/>
                      <w:rtl/>
                    </w:rPr>
                    <w:t>المملكة</w:t>
                  </w:r>
                  <w:r w:rsidRPr="00231EFE">
                    <w:rPr>
                      <w:rFonts w:cs="HeshamNormal"/>
                      <w:color w:val="FF0000"/>
                      <w:rtl/>
                    </w:rPr>
                    <w:t xml:space="preserve"> </w:t>
                  </w:r>
                  <w:r w:rsidRPr="00231EFE">
                    <w:rPr>
                      <w:rFonts w:cs="HeshamNormal" w:hint="eastAsia"/>
                      <w:color w:val="FF0000"/>
                      <w:rtl/>
                    </w:rPr>
                    <w:t>العربية</w:t>
                  </w:r>
                  <w:r w:rsidRPr="00231EFE">
                    <w:rPr>
                      <w:rFonts w:cs="HeshamNormal"/>
                      <w:color w:val="FF0000"/>
                      <w:rtl/>
                    </w:rPr>
                    <w:t xml:space="preserve"> </w:t>
                  </w:r>
                  <w:r w:rsidRPr="00231EFE">
                    <w:rPr>
                      <w:rFonts w:cs="HeshamNormal" w:hint="eastAsia"/>
                      <w:color w:val="FF0000"/>
                      <w:rtl/>
                    </w:rPr>
                    <w:t>السعودية</w:t>
                  </w:r>
                  <w:r w:rsidRPr="00231EFE">
                    <w:rPr>
                      <w:rFonts w:cs="HeshamNormal"/>
                      <w:color w:val="FF0000"/>
                      <w:rtl/>
                    </w:rPr>
                    <w:t xml:space="preserve"> . </w:t>
                  </w:r>
                </w:p>
                <w:p w:rsidR="00905197" w:rsidRPr="00231EFE" w:rsidRDefault="00905197" w:rsidP="00231EFE">
                  <w:pPr>
                    <w:pStyle w:val="a"/>
                    <w:numPr>
                      <w:ilvl w:val="0"/>
                      <w:numId w:val="1"/>
                    </w:numPr>
                    <w:jc w:val="lowKashida"/>
                    <w:rPr>
                      <w:rFonts w:cs="HeshamNormal"/>
                      <w:color w:val="FF0000"/>
                    </w:rPr>
                  </w:pPr>
                  <w:r w:rsidRPr="00231EFE">
                    <w:rPr>
                      <w:rFonts w:cs="HeshamNormal" w:hint="eastAsia"/>
                      <w:color w:val="FF0000"/>
                      <w:rtl/>
                    </w:rPr>
                    <w:t>توعية</w:t>
                  </w:r>
                  <w:r w:rsidRPr="00231EFE">
                    <w:rPr>
                      <w:rFonts w:cs="HeshamNormal"/>
                      <w:color w:val="FF0000"/>
                      <w:rtl/>
                    </w:rPr>
                    <w:t xml:space="preserve"> </w:t>
                  </w:r>
                  <w:r w:rsidRPr="00231EFE">
                    <w:rPr>
                      <w:rFonts w:cs="HeshamNormal" w:hint="eastAsia"/>
                      <w:color w:val="FF0000"/>
                      <w:rtl/>
                    </w:rPr>
                    <w:t>الطلاب</w:t>
                  </w:r>
                  <w:r w:rsidRPr="00231EFE">
                    <w:rPr>
                      <w:rFonts w:cs="HeshamNormal"/>
                      <w:color w:val="FF0000"/>
                      <w:rtl/>
                    </w:rPr>
                    <w:t xml:space="preserve"> </w:t>
                  </w:r>
                  <w:r w:rsidRPr="00231EFE">
                    <w:rPr>
                      <w:rFonts w:cs="HeshamNormal" w:hint="eastAsia"/>
                      <w:color w:val="FF0000"/>
                      <w:rtl/>
                    </w:rPr>
                    <w:t>عن</w:t>
                  </w:r>
                  <w:r w:rsidRPr="00231EFE">
                    <w:rPr>
                      <w:rFonts w:cs="HeshamNormal"/>
                      <w:color w:val="FF0000"/>
                      <w:rtl/>
                    </w:rPr>
                    <w:t xml:space="preserve"> </w:t>
                  </w:r>
                  <w:r w:rsidRPr="00231EFE">
                    <w:rPr>
                      <w:rFonts w:cs="HeshamNormal" w:hint="eastAsia"/>
                      <w:color w:val="FF0000"/>
                      <w:rtl/>
                    </w:rPr>
                    <w:t>طريق</w:t>
                  </w:r>
                  <w:r w:rsidRPr="00231EFE">
                    <w:rPr>
                      <w:rFonts w:cs="HeshamNormal"/>
                      <w:color w:val="FF0000"/>
                      <w:rtl/>
                    </w:rPr>
                    <w:t xml:space="preserve"> </w:t>
                  </w:r>
                  <w:r w:rsidRPr="00231EFE">
                    <w:rPr>
                      <w:rFonts w:cs="HeshamNormal" w:hint="eastAsia"/>
                      <w:color w:val="FF0000"/>
                      <w:rtl/>
                    </w:rPr>
                    <w:t>الارشاد</w:t>
                  </w:r>
                  <w:r w:rsidRPr="00231EFE">
                    <w:rPr>
                      <w:rFonts w:cs="HeshamNormal"/>
                      <w:color w:val="FF0000"/>
                      <w:rtl/>
                    </w:rPr>
                    <w:t xml:space="preserve"> </w:t>
                  </w:r>
                  <w:r w:rsidRPr="00231EFE">
                    <w:rPr>
                      <w:rFonts w:cs="HeshamNormal" w:hint="eastAsia"/>
                      <w:color w:val="FF0000"/>
                      <w:rtl/>
                    </w:rPr>
                    <w:t>والتوجيه</w:t>
                  </w:r>
                  <w:r w:rsidRPr="00231EFE">
                    <w:rPr>
                      <w:rFonts w:cs="HeshamNormal"/>
                      <w:color w:val="FF0000"/>
                      <w:rtl/>
                    </w:rPr>
                    <w:t xml:space="preserve"> </w:t>
                  </w:r>
                  <w:r w:rsidRPr="00231EFE">
                    <w:rPr>
                      <w:rFonts w:cs="HeshamNormal" w:hint="eastAsia"/>
                      <w:color w:val="FF0000"/>
                      <w:rtl/>
                    </w:rPr>
                    <w:t>الجمعي</w:t>
                  </w:r>
                  <w:r w:rsidRPr="00231EFE">
                    <w:rPr>
                      <w:rFonts w:cs="HeshamNormal"/>
                      <w:color w:val="FF0000"/>
                      <w:rtl/>
                    </w:rPr>
                    <w:t xml:space="preserve"> </w:t>
                  </w:r>
                  <w:r w:rsidRPr="00231EFE">
                    <w:rPr>
                      <w:rFonts w:cs="HeshamNormal" w:hint="eastAsia"/>
                      <w:color w:val="FF0000"/>
                      <w:rtl/>
                    </w:rPr>
                    <w:t>داخل</w:t>
                  </w:r>
                  <w:r w:rsidRPr="00231EFE">
                    <w:rPr>
                      <w:rFonts w:cs="HeshamNormal"/>
                      <w:color w:val="FF0000"/>
                      <w:rtl/>
                    </w:rPr>
                    <w:t xml:space="preserve"> </w:t>
                  </w:r>
                  <w:r w:rsidRPr="00231EFE">
                    <w:rPr>
                      <w:rFonts w:cs="HeshamNormal" w:hint="eastAsia"/>
                      <w:color w:val="FF0000"/>
                      <w:rtl/>
                    </w:rPr>
                    <w:t>المدرسة</w:t>
                  </w:r>
                  <w:r w:rsidRPr="00231EFE">
                    <w:rPr>
                      <w:rFonts w:cs="HeshamNormal"/>
                      <w:color w:val="FF0000"/>
                      <w:rtl/>
                    </w:rPr>
                    <w:t xml:space="preserve"> .</w:t>
                  </w:r>
                </w:p>
                <w:p w:rsidR="00905197" w:rsidRPr="00231EFE" w:rsidRDefault="00905197" w:rsidP="00231EFE">
                  <w:pPr>
                    <w:pStyle w:val="a"/>
                    <w:numPr>
                      <w:ilvl w:val="0"/>
                      <w:numId w:val="1"/>
                    </w:numPr>
                    <w:jc w:val="lowKashida"/>
                    <w:rPr>
                      <w:rFonts w:cs="HeshamNormal"/>
                      <w:color w:val="FF0000"/>
                    </w:rPr>
                  </w:pPr>
                  <w:r w:rsidRPr="00231EFE">
                    <w:rPr>
                      <w:rFonts w:cs="HeshamNormal" w:hint="eastAsia"/>
                      <w:color w:val="FF0000"/>
                      <w:rtl/>
                    </w:rPr>
                    <w:t>تنفيذ</w:t>
                  </w:r>
                  <w:r w:rsidRPr="00231EFE">
                    <w:rPr>
                      <w:rFonts w:cs="HeshamNormal"/>
                      <w:color w:val="FF0000"/>
                      <w:rtl/>
                    </w:rPr>
                    <w:t xml:space="preserve"> </w:t>
                  </w:r>
                  <w:r w:rsidRPr="00231EFE">
                    <w:rPr>
                      <w:rFonts w:cs="HeshamNormal" w:hint="eastAsia"/>
                      <w:color w:val="FF0000"/>
                      <w:rtl/>
                    </w:rPr>
                    <w:t>كلمات</w:t>
                  </w:r>
                  <w:r w:rsidRPr="00231EFE">
                    <w:rPr>
                      <w:rFonts w:cs="HeshamNormal"/>
                      <w:color w:val="FF0000"/>
                      <w:rtl/>
                    </w:rPr>
                    <w:t xml:space="preserve"> </w:t>
                  </w:r>
                  <w:r w:rsidRPr="00231EFE">
                    <w:rPr>
                      <w:rFonts w:cs="HeshamNormal" w:hint="eastAsia"/>
                      <w:color w:val="FF0000"/>
                      <w:rtl/>
                    </w:rPr>
                    <w:t>بعد</w:t>
                  </w:r>
                  <w:r w:rsidRPr="00231EFE">
                    <w:rPr>
                      <w:rFonts w:cs="HeshamNormal"/>
                      <w:color w:val="FF0000"/>
                      <w:rtl/>
                    </w:rPr>
                    <w:t xml:space="preserve"> </w:t>
                  </w:r>
                  <w:r w:rsidRPr="00231EFE">
                    <w:rPr>
                      <w:rFonts w:cs="HeshamNormal" w:hint="eastAsia"/>
                      <w:color w:val="FF0000"/>
                      <w:rtl/>
                    </w:rPr>
                    <w:t>الصلاة</w:t>
                  </w:r>
                  <w:r w:rsidRPr="00231EFE">
                    <w:rPr>
                      <w:rFonts w:cs="HeshamNormal"/>
                      <w:color w:val="FF0000"/>
                      <w:rtl/>
                    </w:rPr>
                    <w:t xml:space="preserve"> </w:t>
                  </w:r>
                  <w:r w:rsidRPr="00231EFE">
                    <w:rPr>
                      <w:rFonts w:cs="HeshamNormal" w:hint="eastAsia"/>
                      <w:color w:val="FF0000"/>
                      <w:rtl/>
                    </w:rPr>
                    <w:t>يومياً</w:t>
                  </w:r>
                  <w:r w:rsidRPr="00231EFE">
                    <w:rPr>
                      <w:rFonts w:cs="HeshamNormal"/>
                      <w:color w:val="FF0000"/>
                      <w:rtl/>
                    </w:rPr>
                    <w:t xml:space="preserve"> </w:t>
                  </w:r>
                  <w:r w:rsidRPr="00231EFE">
                    <w:rPr>
                      <w:rFonts w:cs="HeshamNormal" w:hint="eastAsia"/>
                      <w:color w:val="FF0000"/>
                      <w:rtl/>
                    </w:rPr>
                    <w:t>في</w:t>
                  </w:r>
                  <w:r w:rsidRPr="00231EFE">
                    <w:rPr>
                      <w:rFonts w:cs="HeshamNormal"/>
                      <w:color w:val="FF0000"/>
                      <w:rtl/>
                    </w:rPr>
                    <w:t xml:space="preserve"> </w:t>
                  </w:r>
                  <w:r w:rsidRPr="00231EFE">
                    <w:rPr>
                      <w:rFonts w:cs="HeshamNormal" w:hint="eastAsia"/>
                      <w:color w:val="FF0000"/>
                      <w:rtl/>
                    </w:rPr>
                    <w:t>المدرسة</w:t>
                  </w:r>
                  <w:r w:rsidRPr="00231EFE">
                    <w:rPr>
                      <w:rFonts w:cs="HeshamNormal"/>
                      <w:color w:val="FF0000"/>
                      <w:rtl/>
                    </w:rPr>
                    <w:t>.</w:t>
                  </w:r>
                </w:p>
                <w:p w:rsidR="00905197" w:rsidRPr="00231EFE" w:rsidRDefault="00905197" w:rsidP="00231EFE">
                  <w:pPr>
                    <w:pStyle w:val="a"/>
                    <w:numPr>
                      <w:ilvl w:val="0"/>
                      <w:numId w:val="1"/>
                    </w:numPr>
                    <w:pBdr>
                      <w:bottom w:val="single" w:sz="6" w:space="1" w:color="auto"/>
                    </w:pBdr>
                    <w:jc w:val="lowKashida"/>
                    <w:rPr>
                      <w:rFonts w:cs="HeshamNormal"/>
                      <w:color w:val="FF0000"/>
                      <w:rtl/>
                    </w:rPr>
                  </w:pPr>
                  <w:r w:rsidRPr="00231EFE">
                    <w:rPr>
                      <w:rFonts w:cs="HeshamNormal" w:hint="eastAsia"/>
                      <w:color w:val="FF0000"/>
                      <w:rtl/>
                    </w:rPr>
                    <w:t>استخدام</w:t>
                  </w:r>
                  <w:r w:rsidRPr="00231EFE">
                    <w:rPr>
                      <w:rFonts w:cs="HeshamNormal"/>
                      <w:color w:val="FF0000"/>
                      <w:rtl/>
                    </w:rPr>
                    <w:t xml:space="preserve"> </w:t>
                  </w:r>
                  <w:r w:rsidRPr="00231EFE">
                    <w:rPr>
                      <w:rFonts w:cs="HeshamNormal" w:hint="eastAsia"/>
                      <w:color w:val="FF0000"/>
                      <w:rtl/>
                    </w:rPr>
                    <w:t>الاذاعة</w:t>
                  </w:r>
                  <w:r w:rsidRPr="00231EFE">
                    <w:rPr>
                      <w:rFonts w:cs="HeshamNormal"/>
                      <w:color w:val="FF0000"/>
                      <w:rtl/>
                    </w:rPr>
                    <w:t xml:space="preserve"> </w:t>
                  </w:r>
                  <w:r w:rsidRPr="00231EFE">
                    <w:rPr>
                      <w:rFonts w:cs="HeshamNormal" w:hint="eastAsia"/>
                      <w:color w:val="FF0000"/>
                      <w:rtl/>
                    </w:rPr>
                    <w:t>المدرسية</w:t>
                  </w:r>
                  <w:r w:rsidRPr="00231EFE">
                    <w:rPr>
                      <w:rFonts w:cs="HeshamNormal"/>
                      <w:color w:val="FF0000"/>
                      <w:rtl/>
                    </w:rPr>
                    <w:t xml:space="preserve"> </w:t>
                  </w:r>
                  <w:r w:rsidRPr="00231EFE">
                    <w:rPr>
                      <w:rFonts w:cs="HeshamNormal" w:hint="eastAsia"/>
                      <w:color w:val="FF0000"/>
                      <w:rtl/>
                    </w:rPr>
                    <w:t>في</w:t>
                  </w:r>
                  <w:r w:rsidRPr="00231EFE">
                    <w:rPr>
                      <w:rFonts w:cs="HeshamNormal"/>
                      <w:color w:val="FF0000"/>
                      <w:rtl/>
                    </w:rPr>
                    <w:t xml:space="preserve"> </w:t>
                  </w:r>
                  <w:r w:rsidRPr="00231EFE">
                    <w:rPr>
                      <w:rFonts w:cs="HeshamNormal" w:hint="eastAsia"/>
                      <w:color w:val="FF0000"/>
                      <w:rtl/>
                    </w:rPr>
                    <w:t>الاعلان</w:t>
                  </w:r>
                  <w:r w:rsidRPr="00231EFE">
                    <w:rPr>
                      <w:rFonts w:cs="HeshamNormal"/>
                      <w:color w:val="FF0000"/>
                      <w:rtl/>
                    </w:rPr>
                    <w:t xml:space="preserve"> </w:t>
                  </w:r>
                  <w:r w:rsidRPr="00231EFE">
                    <w:rPr>
                      <w:rFonts w:cs="HeshamNormal" w:hint="eastAsia"/>
                      <w:color w:val="FF0000"/>
                      <w:rtl/>
                    </w:rPr>
                    <w:t>والمشاركة</w:t>
                  </w:r>
                  <w:r w:rsidRPr="00231EFE">
                    <w:rPr>
                      <w:rFonts w:cs="HeshamNormal"/>
                      <w:color w:val="FF0000"/>
                      <w:rtl/>
                    </w:rPr>
                    <w:t xml:space="preserve"> </w:t>
                  </w:r>
                  <w:r w:rsidRPr="00231EFE">
                    <w:rPr>
                      <w:rFonts w:cs="HeshamNormal" w:hint="eastAsia"/>
                      <w:color w:val="FF0000"/>
                      <w:rtl/>
                    </w:rPr>
                    <w:t>في</w:t>
                  </w:r>
                  <w:r w:rsidRPr="00231EFE">
                    <w:rPr>
                      <w:rFonts w:cs="HeshamNormal"/>
                      <w:color w:val="FF0000"/>
                      <w:rtl/>
                    </w:rPr>
                    <w:t xml:space="preserve"> </w:t>
                  </w:r>
                  <w:r w:rsidRPr="00231EFE">
                    <w:rPr>
                      <w:rFonts w:cs="HeshamNormal" w:hint="eastAsia"/>
                      <w:color w:val="FF0000"/>
                      <w:rtl/>
                    </w:rPr>
                    <w:t>البرنامج</w:t>
                  </w:r>
                  <w:r w:rsidRPr="00231EFE">
                    <w:rPr>
                      <w:rFonts w:cs="HeshamNormal"/>
                      <w:color w:val="FF0000"/>
                      <w:rtl/>
                    </w:rPr>
                    <w:t xml:space="preserve"> </w:t>
                  </w:r>
                  <w:r w:rsidRPr="00231EFE">
                    <w:rPr>
                      <w:rFonts w:cs="HeshamNormal" w:hint="eastAsia"/>
                      <w:color w:val="FF0000"/>
                      <w:rtl/>
                    </w:rPr>
                    <w:t>على</w:t>
                  </w:r>
                  <w:r w:rsidRPr="00231EFE">
                    <w:rPr>
                      <w:rFonts w:cs="HeshamNormal"/>
                      <w:color w:val="FF0000"/>
                      <w:rtl/>
                    </w:rPr>
                    <w:t xml:space="preserve"> </w:t>
                  </w:r>
                  <w:r w:rsidRPr="00231EFE">
                    <w:rPr>
                      <w:rFonts w:cs="HeshamNormal" w:hint="eastAsia"/>
                      <w:color w:val="FF0000"/>
                      <w:rtl/>
                    </w:rPr>
                    <w:t>مدار</w:t>
                  </w:r>
                  <w:r w:rsidRPr="00231EFE">
                    <w:rPr>
                      <w:rFonts w:cs="HeshamNormal"/>
                      <w:color w:val="FF0000"/>
                      <w:rtl/>
                    </w:rPr>
                    <w:t xml:space="preserve"> </w:t>
                  </w:r>
                  <w:r w:rsidRPr="00231EFE">
                    <w:rPr>
                      <w:rFonts w:cs="HeshamNormal" w:hint="eastAsia"/>
                      <w:color w:val="FF0000"/>
                      <w:rtl/>
                    </w:rPr>
                    <w:t>العام</w:t>
                  </w:r>
                  <w:r w:rsidRPr="00231EFE">
                    <w:rPr>
                      <w:rFonts w:cs="HeshamNormal"/>
                      <w:color w:val="FF0000"/>
                      <w:rtl/>
                    </w:rPr>
                    <w:t xml:space="preserve"> </w:t>
                  </w:r>
                  <w:r w:rsidRPr="00231EFE">
                    <w:rPr>
                      <w:rFonts w:cs="HeshamNormal" w:hint="eastAsia"/>
                      <w:color w:val="FF0000"/>
                      <w:rtl/>
                    </w:rPr>
                    <w:t>الدراسي</w:t>
                  </w:r>
                  <w:r w:rsidRPr="00231EFE">
                    <w:rPr>
                      <w:rFonts w:cs="HeshamNormal"/>
                      <w:color w:val="FF0000"/>
                      <w:rtl/>
                    </w:rPr>
                    <w:t xml:space="preserve"> .</w:t>
                  </w:r>
                </w:p>
                <w:p w:rsidR="00905197" w:rsidRDefault="00905197" w:rsidP="00231EFE">
                  <w:pPr>
                    <w:jc w:val="center"/>
                    <w:rPr>
                      <w:b/>
                      <w:bCs/>
                      <w:sz w:val="24"/>
                      <w:szCs w:val="24"/>
                    </w:rPr>
                  </w:pPr>
                  <w:r w:rsidRPr="00917212">
                    <w:rPr>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6.25pt;height:146.25pt">
                        <v:imagedata r:id="rId7" o:title=""/>
                      </v:shape>
                    </w:pict>
                  </w:r>
                </w:p>
                <w:p w:rsidR="00905197" w:rsidRDefault="00905197" w:rsidP="00231EFE">
                  <w:pPr>
                    <w:jc w:val="right"/>
                    <w:rPr>
                      <w:b/>
                      <w:bCs/>
                      <w:sz w:val="24"/>
                      <w:szCs w:val="24"/>
                      <w:rtl/>
                    </w:rPr>
                  </w:pPr>
                </w:p>
                <w:p w:rsidR="00905197" w:rsidRDefault="00905197" w:rsidP="00231EFE">
                  <w:pPr>
                    <w:jc w:val="right"/>
                    <w:rPr>
                      <w:b/>
                      <w:bCs/>
                      <w:sz w:val="24"/>
                      <w:szCs w:val="24"/>
                      <w:rtl/>
                    </w:rPr>
                  </w:pPr>
                </w:p>
                <w:p w:rsidR="00905197" w:rsidRDefault="00905197" w:rsidP="00231EFE">
                  <w:pPr>
                    <w:jc w:val="right"/>
                    <w:rPr>
                      <w:b/>
                      <w:bCs/>
                      <w:sz w:val="24"/>
                      <w:szCs w:val="24"/>
                      <w:rtl/>
                    </w:rPr>
                  </w:pPr>
                </w:p>
                <w:p w:rsidR="00905197" w:rsidRPr="00231EFE" w:rsidRDefault="00905197" w:rsidP="00231EFE">
                  <w:pPr>
                    <w:jc w:val="center"/>
                    <w:rPr>
                      <w:b/>
                      <w:bCs/>
                      <w:sz w:val="24"/>
                      <w:szCs w:val="24"/>
                      <w:rtl/>
                    </w:rPr>
                  </w:pPr>
                </w:p>
              </w:txbxContent>
            </v:textbox>
            <w10:wrap anchorx="page"/>
          </v:roundrect>
        </w:pict>
      </w:r>
      <w:r>
        <w:rPr>
          <w:noProof/>
        </w:rPr>
        <w:pict>
          <v:roundrect id="_x0000_s1029" style="position:absolute;left:0;text-align:left;margin-left:-63pt;margin-top:-27pt;width:249.7pt;height:585.4pt;z-index:251657216" arcsize="10923f" fillcolor="#c6d9f1" stroked="f">
            <v:shadow on="t" color="#f96" opacity=".5" offset="-6pt,-6pt"/>
            <v:textbox style="mso-next-textbox:#_x0000_s1029">
              <w:txbxContent>
                <w:p w:rsidR="00905197" w:rsidRPr="00231EFE" w:rsidRDefault="00905197" w:rsidP="00231EFE">
                  <w:pPr>
                    <w:jc w:val="right"/>
                    <w:rPr>
                      <w:b/>
                      <w:bCs/>
                    </w:rPr>
                  </w:pPr>
                  <w:r w:rsidRPr="00231EFE">
                    <w:rPr>
                      <w:rFonts w:hint="cs"/>
                      <w:b/>
                      <w:bCs/>
                      <w:rtl/>
                    </w:rPr>
                    <w:t>أهداف</w:t>
                  </w:r>
                  <w:r w:rsidRPr="00231EFE">
                    <w:rPr>
                      <w:b/>
                      <w:bCs/>
                      <w:rtl/>
                    </w:rPr>
                    <w:t xml:space="preserve"> </w:t>
                  </w:r>
                  <w:r w:rsidRPr="00231EFE">
                    <w:rPr>
                      <w:rFonts w:hint="cs"/>
                      <w:b/>
                      <w:bCs/>
                      <w:rtl/>
                    </w:rPr>
                    <w:t>البرنامج</w:t>
                  </w:r>
                  <w:r w:rsidRPr="00231EFE">
                    <w:rPr>
                      <w:b/>
                      <w:bCs/>
                    </w:rPr>
                    <w:t xml:space="preserve"> : </w:t>
                  </w:r>
                </w:p>
                <w:p w:rsidR="00905197" w:rsidRDefault="00905197" w:rsidP="00231EFE">
                  <w:pPr>
                    <w:jc w:val="right"/>
                    <w:rPr>
                      <w:b/>
                      <w:bCs/>
                      <w:rtl/>
                    </w:rPr>
                  </w:pPr>
                  <w:r w:rsidRPr="00231EFE">
                    <w:rPr>
                      <w:b/>
                      <w:bCs/>
                    </w:rPr>
                    <w:tab/>
                  </w:r>
                  <w:r w:rsidRPr="00231EFE">
                    <w:rPr>
                      <w:rFonts w:hint="cs"/>
                      <w:b/>
                      <w:bCs/>
                      <w:rtl/>
                    </w:rPr>
                    <w:t>ترسيخ</w:t>
                  </w:r>
                  <w:r w:rsidRPr="00231EFE">
                    <w:rPr>
                      <w:b/>
                      <w:bCs/>
                      <w:rtl/>
                    </w:rPr>
                    <w:t xml:space="preserve"> </w:t>
                  </w:r>
                  <w:r w:rsidRPr="00231EFE">
                    <w:rPr>
                      <w:rFonts w:hint="cs"/>
                      <w:b/>
                      <w:bCs/>
                      <w:rtl/>
                    </w:rPr>
                    <w:t>عقيدة</w:t>
                  </w:r>
                  <w:r w:rsidRPr="00231EFE">
                    <w:rPr>
                      <w:b/>
                      <w:bCs/>
                      <w:rtl/>
                    </w:rPr>
                    <w:t xml:space="preserve"> </w:t>
                  </w:r>
                  <w:r w:rsidRPr="00231EFE">
                    <w:rPr>
                      <w:rFonts w:hint="cs"/>
                      <w:b/>
                      <w:bCs/>
                      <w:rtl/>
                    </w:rPr>
                    <w:t>أهل</w:t>
                  </w:r>
                  <w:r w:rsidRPr="00231EFE">
                    <w:rPr>
                      <w:b/>
                      <w:bCs/>
                      <w:rtl/>
                    </w:rPr>
                    <w:t xml:space="preserve"> </w:t>
                  </w:r>
                  <w:r w:rsidRPr="00231EFE">
                    <w:rPr>
                      <w:rFonts w:hint="cs"/>
                      <w:b/>
                      <w:bCs/>
                      <w:rtl/>
                    </w:rPr>
                    <w:t>السنه</w:t>
                  </w:r>
                  <w:r w:rsidRPr="00231EFE">
                    <w:rPr>
                      <w:b/>
                      <w:bCs/>
                      <w:rtl/>
                    </w:rPr>
                    <w:t xml:space="preserve"> </w:t>
                  </w:r>
                  <w:r w:rsidRPr="00231EFE">
                    <w:rPr>
                      <w:rFonts w:hint="cs"/>
                      <w:b/>
                      <w:bCs/>
                      <w:rtl/>
                    </w:rPr>
                    <w:t>والجماعة</w:t>
                  </w:r>
                  <w:r w:rsidRPr="00231EFE">
                    <w:rPr>
                      <w:b/>
                      <w:bCs/>
                      <w:rtl/>
                    </w:rPr>
                    <w:t xml:space="preserve"> </w:t>
                  </w:r>
                  <w:r w:rsidRPr="00231EFE">
                    <w:rPr>
                      <w:rFonts w:hint="cs"/>
                      <w:b/>
                      <w:bCs/>
                      <w:rtl/>
                    </w:rPr>
                    <w:t>وماعليه</w:t>
                  </w:r>
                  <w:r w:rsidRPr="00231EFE">
                    <w:rPr>
                      <w:b/>
                      <w:bCs/>
                      <w:rtl/>
                    </w:rPr>
                    <w:t xml:space="preserve"> </w:t>
                  </w:r>
                  <w:r w:rsidRPr="00231EFE">
                    <w:rPr>
                      <w:rFonts w:hint="cs"/>
                      <w:b/>
                      <w:bCs/>
                      <w:rtl/>
                    </w:rPr>
                    <w:t>منهج</w:t>
                  </w:r>
                  <w:r w:rsidRPr="00231EFE">
                    <w:rPr>
                      <w:b/>
                      <w:bCs/>
                      <w:rtl/>
                    </w:rPr>
                    <w:t xml:space="preserve">  </w:t>
                  </w:r>
                  <w:r w:rsidRPr="00231EFE">
                    <w:rPr>
                      <w:rFonts w:hint="cs"/>
                      <w:b/>
                      <w:bCs/>
                      <w:rtl/>
                    </w:rPr>
                    <w:t>السلف</w:t>
                  </w:r>
                  <w:r w:rsidRPr="00231EFE">
                    <w:rPr>
                      <w:b/>
                      <w:bCs/>
                      <w:rtl/>
                    </w:rPr>
                    <w:t xml:space="preserve"> </w:t>
                  </w:r>
                  <w:r w:rsidRPr="00231EFE">
                    <w:rPr>
                      <w:rFonts w:hint="cs"/>
                      <w:b/>
                      <w:bCs/>
                      <w:rtl/>
                    </w:rPr>
                    <w:t>الصالح</w:t>
                  </w:r>
                  <w:r w:rsidRPr="00231EFE">
                    <w:rPr>
                      <w:b/>
                      <w:bCs/>
                      <w:rtl/>
                    </w:rPr>
                    <w:t xml:space="preserve"> </w:t>
                  </w:r>
                  <w:r w:rsidRPr="00231EFE">
                    <w:rPr>
                      <w:rFonts w:hint="cs"/>
                      <w:b/>
                      <w:bCs/>
                      <w:rtl/>
                    </w:rPr>
                    <w:t>الذي</w:t>
                  </w:r>
                  <w:r w:rsidRPr="00231EFE">
                    <w:rPr>
                      <w:b/>
                      <w:bCs/>
                      <w:rtl/>
                    </w:rPr>
                    <w:t xml:space="preserve"> </w:t>
                  </w:r>
                  <w:r w:rsidRPr="00231EFE">
                    <w:rPr>
                      <w:rFonts w:hint="cs"/>
                      <w:b/>
                      <w:bCs/>
                      <w:rtl/>
                    </w:rPr>
                    <w:t>انتهجته</w:t>
                  </w:r>
                  <w:r w:rsidRPr="00231EFE">
                    <w:rPr>
                      <w:b/>
                      <w:bCs/>
                      <w:rtl/>
                    </w:rPr>
                    <w:t xml:space="preserve"> </w:t>
                  </w:r>
                  <w:r w:rsidRPr="00231EFE">
                    <w:rPr>
                      <w:rFonts w:hint="cs"/>
                      <w:b/>
                      <w:bCs/>
                      <w:rtl/>
                    </w:rPr>
                    <w:t>هذه</w:t>
                  </w:r>
                  <w:r w:rsidRPr="00231EFE">
                    <w:rPr>
                      <w:b/>
                      <w:bCs/>
                      <w:rtl/>
                    </w:rPr>
                    <w:t xml:space="preserve"> </w:t>
                  </w:r>
                  <w:r w:rsidRPr="00231EFE">
                    <w:rPr>
                      <w:rFonts w:hint="cs"/>
                      <w:b/>
                      <w:bCs/>
                      <w:rtl/>
                    </w:rPr>
                    <w:t>البلاد</w:t>
                  </w:r>
                  <w:r w:rsidRPr="00231EFE">
                    <w:rPr>
                      <w:b/>
                      <w:bCs/>
                      <w:rtl/>
                    </w:rPr>
                    <w:t xml:space="preserve"> </w:t>
                  </w:r>
                  <w:r w:rsidRPr="00231EFE">
                    <w:rPr>
                      <w:rFonts w:hint="cs"/>
                      <w:b/>
                      <w:bCs/>
                      <w:rtl/>
                    </w:rPr>
                    <w:t>الباركة</w:t>
                  </w:r>
                  <w:r w:rsidRPr="00231EFE">
                    <w:rPr>
                      <w:b/>
                      <w:bCs/>
                      <w:rtl/>
                    </w:rPr>
                    <w:t xml:space="preserve"> </w:t>
                  </w:r>
                  <w:r w:rsidRPr="00231EFE">
                    <w:rPr>
                      <w:rFonts w:hint="cs"/>
                      <w:b/>
                      <w:bCs/>
                      <w:rtl/>
                    </w:rPr>
                    <w:t>المملكة</w:t>
                  </w:r>
                  <w:r w:rsidRPr="00231EFE">
                    <w:rPr>
                      <w:b/>
                      <w:bCs/>
                      <w:rtl/>
                    </w:rPr>
                    <w:t xml:space="preserve"> </w:t>
                  </w:r>
                  <w:r w:rsidRPr="00231EFE">
                    <w:rPr>
                      <w:rFonts w:hint="cs"/>
                      <w:b/>
                      <w:bCs/>
                      <w:rtl/>
                    </w:rPr>
                    <w:t>العربية</w:t>
                  </w:r>
                  <w:r w:rsidRPr="00231EFE">
                    <w:rPr>
                      <w:b/>
                      <w:bCs/>
                      <w:rtl/>
                    </w:rPr>
                    <w:t xml:space="preserve"> </w:t>
                  </w:r>
                  <w:r w:rsidRPr="00231EFE">
                    <w:rPr>
                      <w:rFonts w:hint="cs"/>
                      <w:b/>
                      <w:bCs/>
                      <w:rtl/>
                    </w:rPr>
                    <w:t>السعودية</w:t>
                  </w:r>
                  <w:r w:rsidRPr="00231EFE">
                    <w:rPr>
                      <w:b/>
                      <w:bCs/>
                      <w:rtl/>
                    </w:rPr>
                    <w:t xml:space="preserve"> </w:t>
                  </w:r>
                  <w:r w:rsidRPr="00231EFE">
                    <w:rPr>
                      <w:rFonts w:hint="cs"/>
                      <w:b/>
                      <w:bCs/>
                      <w:rtl/>
                    </w:rPr>
                    <w:t>حكومةً</w:t>
                  </w:r>
                  <w:r w:rsidRPr="00231EFE">
                    <w:rPr>
                      <w:b/>
                      <w:bCs/>
                      <w:rtl/>
                    </w:rPr>
                    <w:t xml:space="preserve"> </w:t>
                  </w:r>
                  <w:r w:rsidRPr="00231EFE">
                    <w:rPr>
                      <w:rFonts w:hint="cs"/>
                      <w:b/>
                      <w:bCs/>
                      <w:rtl/>
                    </w:rPr>
                    <w:t>وشعباً</w:t>
                  </w:r>
                </w:p>
                <w:p w:rsidR="00905197" w:rsidRPr="00231EFE" w:rsidRDefault="00905197" w:rsidP="00231EFE">
                  <w:pPr>
                    <w:jc w:val="right"/>
                    <w:rPr>
                      <w:b/>
                      <w:bCs/>
                    </w:rPr>
                  </w:pPr>
                  <w:r w:rsidRPr="00231EFE">
                    <w:rPr>
                      <w:b/>
                      <w:bCs/>
                    </w:rPr>
                    <w:t xml:space="preserve">  .</w:t>
                  </w:r>
                </w:p>
                <w:p w:rsidR="00905197" w:rsidRDefault="00905197" w:rsidP="00231EFE">
                  <w:pPr>
                    <w:jc w:val="right"/>
                    <w:rPr>
                      <w:b/>
                      <w:bCs/>
                    </w:rPr>
                  </w:pPr>
                  <w:r w:rsidRPr="00231EFE">
                    <w:rPr>
                      <w:b/>
                      <w:bCs/>
                    </w:rPr>
                    <w:tab/>
                  </w:r>
                  <w:r w:rsidRPr="00231EFE">
                    <w:rPr>
                      <w:rFonts w:hint="cs"/>
                      <w:b/>
                      <w:bCs/>
                      <w:rtl/>
                    </w:rPr>
                    <w:t>أن</w:t>
                  </w:r>
                  <w:r w:rsidRPr="00231EFE">
                    <w:rPr>
                      <w:b/>
                      <w:bCs/>
                      <w:rtl/>
                    </w:rPr>
                    <w:t xml:space="preserve"> </w:t>
                  </w:r>
                  <w:r w:rsidRPr="00231EFE">
                    <w:rPr>
                      <w:rFonts w:hint="cs"/>
                      <w:b/>
                      <w:bCs/>
                      <w:rtl/>
                    </w:rPr>
                    <w:t>يقدم</w:t>
                  </w:r>
                  <w:r w:rsidRPr="00231EFE">
                    <w:rPr>
                      <w:b/>
                      <w:bCs/>
                      <w:rtl/>
                    </w:rPr>
                    <w:t xml:space="preserve"> </w:t>
                  </w:r>
                  <w:r w:rsidRPr="00231EFE">
                    <w:rPr>
                      <w:rFonts w:hint="cs"/>
                      <w:b/>
                      <w:bCs/>
                      <w:rtl/>
                    </w:rPr>
                    <w:t>المعلمون</w:t>
                  </w:r>
                  <w:r w:rsidRPr="00231EFE">
                    <w:rPr>
                      <w:b/>
                      <w:bCs/>
                      <w:rtl/>
                    </w:rPr>
                    <w:t xml:space="preserve"> </w:t>
                  </w:r>
                  <w:r w:rsidRPr="00231EFE">
                    <w:rPr>
                      <w:rFonts w:hint="cs"/>
                      <w:b/>
                      <w:bCs/>
                      <w:rtl/>
                    </w:rPr>
                    <w:t>برنامج</w:t>
                  </w:r>
                  <w:r w:rsidRPr="00231EFE">
                    <w:rPr>
                      <w:b/>
                      <w:bCs/>
                      <w:rtl/>
                    </w:rPr>
                    <w:t xml:space="preserve"> </w:t>
                  </w:r>
                  <w:r w:rsidRPr="00231EFE">
                    <w:rPr>
                      <w:rFonts w:hint="cs"/>
                      <w:b/>
                      <w:bCs/>
                      <w:rtl/>
                    </w:rPr>
                    <w:t>عملي</w:t>
                  </w:r>
                  <w:r w:rsidRPr="00231EFE">
                    <w:rPr>
                      <w:b/>
                      <w:bCs/>
                      <w:rtl/>
                    </w:rPr>
                    <w:t xml:space="preserve"> </w:t>
                  </w:r>
                  <w:r w:rsidRPr="00231EFE">
                    <w:rPr>
                      <w:rFonts w:hint="cs"/>
                      <w:b/>
                      <w:bCs/>
                      <w:rtl/>
                    </w:rPr>
                    <w:t>علمي</w:t>
                  </w:r>
                  <w:r w:rsidRPr="00231EFE">
                    <w:rPr>
                      <w:b/>
                      <w:bCs/>
                      <w:rtl/>
                    </w:rPr>
                    <w:t xml:space="preserve"> </w:t>
                  </w:r>
                  <w:r w:rsidRPr="00231EFE">
                    <w:rPr>
                      <w:rFonts w:hint="cs"/>
                      <w:b/>
                      <w:bCs/>
                      <w:rtl/>
                    </w:rPr>
                    <w:t>متقن</w:t>
                  </w:r>
                  <w:r w:rsidRPr="00231EFE">
                    <w:rPr>
                      <w:b/>
                      <w:bCs/>
                      <w:rtl/>
                    </w:rPr>
                    <w:t xml:space="preserve"> </w:t>
                  </w:r>
                  <w:r w:rsidRPr="00231EFE">
                    <w:rPr>
                      <w:rFonts w:hint="cs"/>
                      <w:b/>
                      <w:bCs/>
                      <w:rtl/>
                    </w:rPr>
                    <w:t>مناسب</w:t>
                  </w:r>
                  <w:r w:rsidRPr="00231EFE">
                    <w:rPr>
                      <w:b/>
                      <w:bCs/>
                      <w:rtl/>
                    </w:rPr>
                    <w:t xml:space="preserve"> </w:t>
                  </w:r>
                  <w:r w:rsidRPr="00231EFE">
                    <w:rPr>
                      <w:rFonts w:hint="cs"/>
                      <w:b/>
                      <w:bCs/>
                      <w:rtl/>
                    </w:rPr>
                    <w:t>لعقول</w:t>
                  </w:r>
                  <w:r w:rsidRPr="00231EFE">
                    <w:rPr>
                      <w:b/>
                      <w:bCs/>
                      <w:rtl/>
                    </w:rPr>
                    <w:t xml:space="preserve"> </w:t>
                  </w:r>
                  <w:r w:rsidRPr="00231EFE">
                    <w:rPr>
                      <w:rFonts w:hint="cs"/>
                      <w:b/>
                      <w:bCs/>
                      <w:rtl/>
                    </w:rPr>
                    <w:t>وأفكار</w:t>
                  </w:r>
                  <w:r w:rsidRPr="00231EFE">
                    <w:rPr>
                      <w:b/>
                      <w:bCs/>
                      <w:rtl/>
                    </w:rPr>
                    <w:t xml:space="preserve"> </w:t>
                  </w:r>
                  <w:r w:rsidRPr="00231EFE">
                    <w:rPr>
                      <w:rFonts w:hint="cs"/>
                      <w:b/>
                      <w:bCs/>
                      <w:rtl/>
                    </w:rPr>
                    <w:t>الطلاب</w:t>
                  </w:r>
                  <w:r w:rsidRPr="00231EFE">
                    <w:rPr>
                      <w:b/>
                      <w:bCs/>
                      <w:rtl/>
                    </w:rPr>
                    <w:t xml:space="preserve">  </w:t>
                  </w:r>
                  <w:r w:rsidRPr="00231EFE">
                    <w:rPr>
                      <w:rFonts w:hint="cs"/>
                      <w:b/>
                      <w:bCs/>
                      <w:rtl/>
                    </w:rPr>
                    <w:t>،</w:t>
                  </w:r>
                  <w:r w:rsidRPr="00231EFE">
                    <w:rPr>
                      <w:b/>
                      <w:bCs/>
                      <w:rtl/>
                    </w:rPr>
                    <w:t xml:space="preserve"> </w:t>
                  </w:r>
                  <w:r w:rsidRPr="00231EFE">
                    <w:rPr>
                      <w:rFonts w:hint="cs"/>
                      <w:b/>
                      <w:bCs/>
                      <w:rtl/>
                    </w:rPr>
                    <w:t>ومستوياتهم</w:t>
                  </w:r>
                  <w:r w:rsidRPr="00231EFE">
                    <w:rPr>
                      <w:b/>
                      <w:bCs/>
                      <w:rtl/>
                    </w:rPr>
                    <w:t xml:space="preserve"> </w:t>
                  </w:r>
                  <w:r w:rsidRPr="00231EFE">
                    <w:rPr>
                      <w:rFonts w:hint="cs"/>
                      <w:b/>
                      <w:bCs/>
                      <w:rtl/>
                    </w:rPr>
                    <w:t>العمرية</w:t>
                  </w:r>
                  <w:r w:rsidRPr="00231EFE">
                    <w:rPr>
                      <w:b/>
                      <w:bCs/>
                    </w:rPr>
                    <w:t xml:space="preserve"> . </w:t>
                  </w:r>
                </w:p>
                <w:p w:rsidR="00905197" w:rsidRPr="00231EFE" w:rsidRDefault="00905197" w:rsidP="00231EFE">
                  <w:pPr>
                    <w:jc w:val="right"/>
                    <w:rPr>
                      <w:b/>
                      <w:bCs/>
                    </w:rPr>
                  </w:pPr>
                </w:p>
                <w:p w:rsidR="00905197" w:rsidRDefault="00905197" w:rsidP="00231EFE">
                  <w:pPr>
                    <w:jc w:val="right"/>
                    <w:rPr>
                      <w:b/>
                      <w:bCs/>
                      <w:rtl/>
                    </w:rPr>
                  </w:pPr>
                  <w:r w:rsidRPr="00231EFE">
                    <w:rPr>
                      <w:b/>
                      <w:bCs/>
                    </w:rPr>
                    <w:tab/>
                  </w:r>
                  <w:r w:rsidRPr="00231EFE">
                    <w:rPr>
                      <w:rFonts w:hint="cs"/>
                      <w:b/>
                      <w:bCs/>
                      <w:rtl/>
                    </w:rPr>
                    <w:t>وقائية</w:t>
                  </w:r>
                  <w:r w:rsidRPr="00231EFE">
                    <w:rPr>
                      <w:b/>
                      <w:bCs/>
                      <w:rtl/>
                    </w:rPr>
                    <w:t xml:space="preserve"> </w:t>
                  </w:r>
                  <w:r w:rsidRPr="00231EFE">
                    <w:rPr>
                      <w:rFonts w:hint="cs"/>
                      <w:b/>
                      <w:bCs/>
                      <w:rtl/>
                    </w:rPr>
                    <w:t>النشء</w:t>
                  </w:r>
                  <w:r w:rsidRPr="00231EFE">
                    <w:rPr>
                      <w:b/>
                      <w:bCs/>
                      <w:rtl/>
                    </w:rPr>
                    <w:t xml:space="preserve"> </w:t>
                  </w:r>
                  <w:r w:rsidRPr="00231EFE">
                    <w:rPr>
                      <w:rFonts w:hint="cs"/>
                      <w:b/>
                      <w:bCs/>
                      <w:rtl/>
                    </w:rPr>
                    <w:t>من</w:t>
                  </w:r>
                  <w:r w:rsidRPr="00231EFE">
                    <w:rPr>
                      <w:b/>
                      <w:bCs/>
                      <w:rtl/>
                    </w:rPr>
                    <w:t xml:space="preserve"> </w:t>
                  </w:r>
                  <w:r w:rsidRPr="00231EFE">
                    <w:rPr>
                      <w:rFonts w:hint="cs"/>
                      <w:b/>
                      <w:bCs/>
                      <w:rtl/>
                    </w:rPr>
                    <w:t>المهددات</w:t>
                  </w:r>
                  <w:r w:rsidRPr="00231EFE">
                    <w:rPr>
                      <w:b/>
                      <w:bCs/>
                      <w:rtl/>
                    </w:rPr>
                    <w:t xml:space="preserve"> </w:t>
                  </w:r>
                  <w:r w:rsidRPr="00231EFE">
                    <w:rPr>
                      <w:rFonts w:hint="cs"/>
                      <w:b/>
                      <w:bCs/>
                      <w:rtl/>
                    </w:rPr>
                    <w:t>الفكرية</w:t>
                  </w:r>
                  <w:r w:rsidRPr="00231EFE">
                    <w:rPr>
                      <w:b/>
                      <w:bCs/>
                      <w:rtl/>
                    </w:rPr>
                    <w:t xml:space="preserve"> </w:t>
                  </w:r>
                  <w:r w:rsidRPr="00231EFE">
                    <w:rPr>
                      <w:rFonts w:hint="cs"/>
                      <w:b/>
                      <w:bCs/>
                      <w:rtl/>
                    </w:rPr>
                    <w:t>والسلوكية</w:t>
                  </w:r>
                  <w:r w:rsidRPr="00231EFE">
                    <w:rPr>
                      <w:b/>
                      <w:bCs/>
                      <w:rtl/>
                    </w:rPr>
                    <w:t xml:space="preserve"> </w:t>
                  </w:r>
                  <w:r w:rsidRPr="00231EFE">
                    <w:rPr>
                      <w:rFonts w:hint="cs"/>
                      <w:b/>
                      <w:bCs/>
                      <w:rtl/>
                    </w:rPr>
                    <w:t>الخاطئة</w:t>
                  </w:r>
                </w:p>
                <w:p w:rsidR="00905197" w:rsidRPr="00231EFE" w:rsidRDefault="00905197" w:rsidP="00231EFE">
                  <w:pPr>
                    <w:rPr>
                      <w:b/>
                      <w:bCs/>
                    </w:rPr>
                  </w:pPr>
                  <w:r w:rsidRPr="00231EFE">
                    <w:rPr>
                      <w:b/>
                      <w:bCs/>
                    </w:rPr>
                    <w:t xml:space="preserve"> .</w:t>
                  </w:r>
                </w:p>
                <w:p w:rsidR="00905197" w:rsidRDefault="00905197" w:rsidP="00231EFE">
                  <w:pPr>
                    <w:jc w:val="right"/>
                    <w:rPr>
                      <w:b/>
                      <w:bCs/>
                    </w:rPr>
                  </w:pPr>
                  <w:r w:rsidRPr="00231EFE">
                    <w:rPr>
                      <w:b/>
                      <w:bCs/>
                    </w:rPr>
                    <w:tab/>
                  </w:r>
                  <w:r w:rsidRPr="00231EFE">
                    <w:rPr>
                      <w:rFonts w:hint="cs"/>
                      <w:b/>
                      <w:bCs/>
                      <w:rtl/>
                    </w:rPr>
                    <w:t>حماية</w:t>
                  </w:r>
                  <w:r w:rsidRPr="00231EFE">
                    <w:rPr>
                      <w:b/>
                      <w:bCs/>
                      <w:rtl/>
                    </w:rPr>
                    <w:t xml:space="preserve"> </w:t>
                  </w:r>
                  <w:r w:rsidRPr="00231EFE">
                    <w:rPr>
                      <w:rFonts w:hint="cs"/>
                      <w:b/>
                      <w:bCs/>
                      <w:rtl/>
                    </w:rPr>
                    <w:t>الطلاب</w:t>
                  </w:r>
                  <w:r w:rsidRPr="00231EFE">
                    <w:rPr>
                      <w:b/>
                      <w:bCs/>
                      <w:rtl/>
                    </w:rPr>
                    <w:t xml:space="preserve"> </w:t>
                  </w:r>
                  <w:r w:rsidRPr="00231EFE">
                    <w:rPr>
                      <w:rFonts w:hint="cs"/>
                      <w:b/>
                      <w:bCs/>
                      <w:rtl/>
                    </w:rPr>
                    <w:t>من</w:t>
                  </w:r>
                  <w:r w:rsidRPr="00231EFE">
                    <w:rPr>
                      <w:b/>
                      <w:bCs/>
                      <w:rtl/>
                    </w:rPr>
                    <w:t xml:space="preserve"> </w:t>
                  </w:r>
                  <w:r w:rsidRPr="00231EFE">
                    <w:rPr>
                      <w:rFonts w:hint="cs"/>
                      <w:b/>
                      <w:bCs/>
                      <w:rtl/>
                    </w:rPr>
                    <w:t>الاتجاهات</w:t>
                  </w:r>
                  <w:r w:rsidRPr="00231EFE">
                    <w:rPr>
                      <w:b/>
                      <w:bCs/>
                      <w:rtl/>
                    </w:rPr>
                    <w:t xml:space="preserve"> </w:t>
                  </w:r>
                  <w:r w:rsidRPr="00231EFE">
                    <w:rPr>
                      <w:rFonts w:hint="cs"/>
                      <w:b/>
                      <w:bCs/>
                      <w:rtl/>
                    </w:rPr>
                    <w:t>الفكرية</w:t>
                  </w:r>
                  <w:r w:rsidRPr="00231EFE">
                    <w:rPr>
                      <w:b/>
                      <w:bCs/>
                      <w:rtl/>
                    </w:rPr>
                    <w:t xml:space="preserve"> </w:t>
                  </w:r>
                  <w:r w:rsidRPr="00231EFE">
                    <w:rPr>
                      <w:rFonts w:hint="cs"/>
                      <w:b/>
                      <w:bCs/>
                      <w:rtl/>
                    </w:rPr>
                    <w:t>المنحرفة</w:t>
                  </w:r>
                  <w:r w:rsidRPr="00231EFE">
                    <w:rPr>
                      <w:b/>
                      <w:bCs/>
                      <w:rtl/>
                    </w:rPr>
                    <w:t xml:space="preserve"> </w:t>
                  </w:r>
                  <w:r w:rsidRPr="00231EFE">
                    <w:rPr>
                      <w:rFonts w:hint="cs"/>
                      <w:b/>
                      <w:bCs/>
                      <w:rtl/>
                    </w:rPr>
                    <w:t>عن</w:t>
                  </w:r>
                  <w:r w:rsidRPr="00231EFE">
                    <w:rPr>
                      <w:b/>
                      <w:bCs/>
                      <w:rtl/>
                    </w:rPr>
                    <w:t xml:space="preserve"> </w:t>
                  </w:r>
                  <w:r w:rsidRPr="00231EFE">
                    <w:rPr>
                      <w:rFonts w:hint="cs"/>
                      <w:b/>
                      <w:bCs/>
                      <w:rtl/>
                    </w:rPr>
                    <w:t>الدين</w:t>
                  </w:r>
                  <w:r w:rsidRPr="00231EFE">
                    <w:rPr>
                      <w:b/>
                      <w:bCs/>
                      <w:rtl/>
                    </w:rPr>
                    <w:t xml:space="preserve"> </w:t>
                  </w:r>
                  <w:r w:rsidRPr="00231EFE">
                    <w:rPr>
                      <w:rFonts w:hint="cs"/>
                      <w:b/>
                      <w:bCs/>
                      <w:rtl/>
                    </w:rPr>
                    <w:t>الوسط</w:t>
                  </w:r>
                  <w:r w:rsidRPr="00231EFE">
                    <w:rPr>
                      <w:b/>
                      <w:bCs/>
                      <w:rtl/>
                    </w:rPr>
                    <w:t xml:space="preserve"> </w:t>
                  </w:r>
                  <w:r w:rsidRPr="00231EFE">
                    <w:rPr>
                      <w:rFonts w:hint="cs"/>
                      <w:b/>
                      <w:bCs/>
                      <w:rtl/>
                    </w:rPr>
                    <w:t>باسم</w:t>
                  </w:r>
                  <w:r w:rsidRPr="00231EFE">
                    <w:rPr>
                      <w:b/>
                      <w:bCs/>
                      <w:rtl/>
                    </w:rPr>
                    <w:t xml:space="preserve"> </w:t>
                  </w:r>
                  <w:r w:rsidRPr="00231EFE">
                    <w:rPr>
                      <w:rFonts w:hint="cs"/>
                      <w:b/>
                      <w:bCs/>
                      <w:rtl/>
                    </w:rPr>
                    <w:t>الدين</w:t>
                  </w:r>
                  <w:r w:rsidRPr="00231EFE">
                    <w:rPr>
                      <w:b/>
                      <w:bCs/>
                      <w:rtl/>
                    </w:rPr>
                    <w:t xml:space="preserve"> </w:t>
                  </w:r>
                  <w:r w:rsidRPr="00231EFE">
                    <w:rPr>
                      <w:rFonts w:hint="cs"/>
                      <w:b/>
                      <w:bCs/>
                      <w:rtl/>
                    </w:rPr>
                    <w:t>والتدين</w:t>
                  </w:r>
                  <w:r w:rsidRPr="00231EFE">
                    <w:rPr>
                      <w:b/>
                      <w:bCs/>
                    </w:rPr>
                    <w:t xml:space="preserve"> . </w:t>
                  </w:r>
                  <w:r>
                    <w:rPr>
                      <w:b/>
                      <w:bCs/>
                    </w:rPr>
                    <w:t xml:space="preserve"> </w:t>
                  </w:r>
                </w:p>
                <w:p w:rsidR="00905197" w:rsidRPr="00231EFE" w:rsidRDefault="00905197" w:rsidP="00231EFE">
                  <w:pPr>
                    <w:jc w:val="right"/>
                    <w:rPr>
                      <w:b/>
                      <w:bCs/>
                    </w:rPr>
                  </w:pPr>
                </w:p>
                <w:p w:rsidR="00905197" w:rsidRDefault="00905197" w:rsidP="00231EFE">
                  <w:pPr>
                    <w:jc w:val="right"/>
                    <w:rPr>
                      <w:b/>
                      <w:bCs/>
                    </w:rPr>
                  </w:pPr>
                  <w:r w:rsidRPr="00231EFE">
                    <w:rPr>
                      <w:b/>
                      <w:bCs/>
                    </w:rPr>
                    <w:tab/>
                  </w:r>
                  <w:r w:rsidRPr="00231EFE">
                    <w:rPr>
                      <w:rFonts w:hint="cs"/>
                      <w:b/>
                      <w:bCs/>
                      <w:rtl/>
                    </w:rPr>
                    <w:t>توعية</w:t>
                  </w:r>
                  <w:r w:rsidRPr="00231EFE">
                    <w:rPr>
                      <w:b/>
                      <w:bCs/>
                      <w:rtl/>
                    </w:rPr>
                    <w:t xml:space="preserve"> </w:t>
                  </w:r>
                  <w:r w:rsidRPr="00231EFE">
                    <w:rPr>
                      <w:rFonts w:hint="cs"/>
                      <w:b/>
                      <w:bCs/>
                      <w:rtl/>
                    </w:rPr>
                    <w:t>الطلاب</w:t>
                  </w:r>
                  <w:r w:rsidRPr="00231EFE">
                    <w:rPr>
                      <w:b/>
                      <w:bCs/>
                      <w:rtl/>
                    </w:rPr>
                    <w:t xml:space="preserve"> </w:t>
                  </w:r>
                  <w:r w:rsidRPr="00231EFE">
                    <w:rPr>
                      <w:rFonts w:hint="cs"/>
                      <w:b/>
                      <w:bCs/>
                      <w:rtl/>
                    </w:rPr>
                    <w:t>وأولياء</w:t>
                  </w:r>
                  <w:r w:rsidRPr="00231EFE">
                    <w:rPr>
                      <w:b/>
                      <w:bCs/>
                      <w:rtl/>
                    </w:rPr>
                    <w:t xml:space="preserve"> </w:t>
                  </w:r>
                  <w:r w:rsidRPr="00231EFE">
                    <w:rPr>
                      <w:rFonts w:hint="cs"/>
                      <w:b/>
                      <w:bCs/>
                      <w:rtl/>
                    </w:rPr>
                    <w:t>أمورهم</w:t>
                  </w:r>
                  <w:r w:rsidRPr="00231EFE">
                    <w:rPr>
                      <w:b/>
                      <w:bCs/>
                      <w:rtl/>
                    </w:rPr>
                    <w:t xml:space="preserve"> </w:t>
                  </w:r>
                  <w:r w:rsidRPr="00231EFE">
                    <w:rPr>
                      <w:rFonts w:hint="cs"/>
                      <w:b/>
                      <w:bCs/>
                      <w:rtl/>
                    </w:rPr>
                    <w:t>نحو</w:t>
                  </w:r>
                  <w:r w:rsidRPr="00231EFE">
                    <w:rPr>
                      <w:b/>
                      <w:bCs/>
                      <w:rtl/>
                    </w:rPr>
                    <w:t xml:space="preserve"> </w:t>
                  </w:r>
                  <w:r w:rsidRPr="00231EFE">
                    <w:rPr>
                      <w:rFonts w:hint="cs"/>
                      <w:b/>
                      <w:bCs/>
                      <w:rtl/>
                    </w:rPr>
                    <w:t>خطورة</w:t>
                  </w:r>
                  <w:r w:rsidRPr="00231EFE">
                    <w:rPr>
                      <w:b/>
                      <w:bCs/>
                      <w:rtl/>
                    </w:rPr>
                    <w:t xml:space="preserve"> </w:t>
                  </w:r>
                  <w:r w:rsidRPr="00231EFE">
                    <w:rPr>
                      <w:rFonts w:hint="cs"/>
                      <w:b/>
                      <w:bCs/>
                      <w:rtl/>
                    </w:rPr>
                    <w:t>المناهج</w:t>
                  </w:r>
                  <w:r w:rsidRPr="00231EFE">
                    <w:rPr>
                      <w:b/>
                      <w:bCs/>
                      <w:rtl/>
                    </w:rPr>
                    <w:t xml:space="preserve"> </w:t>
                  </w:r>
                  <w:r w:rsidRPr="00231EFE">
                    <w:rPr>
                      <w:rFonts w:hint="cs"/>
                      <w:b/>
                      <w:bCs/>
                      <w:rtl/>
                    </w:rPr>
                    <w:t>الضالة</w:t>
                  </w:r>
                  <w:r w:rsidRPr="00231EFE">
                    <w:rPr>
                      <w:b/>
                      <w:bCs/>
                      <w:rtl/>
                    </w:rPr>
                    <w:t xml:space="preserve"> </w:t>
                  </w:r>
                  <w:r w:rsidRPr="00231EFE">
                    <w:rPr>
                      <w:rFonts w:hint="cs"/>
                      <w:b/>
                      <w:bCs/>
                      <w:rtl/>
                    </w:rPr>
                    <w:t>التي</w:t>
                  </w:r>
                  <w:r w:rsidRPr="00231EFE">
                    <w:rPr>
                      <w:b/>
                      <w:bCs/>
                      <w:rtl/>
                    </w:rPr>
                    <w:t xml:space="preserve"> </w:t>
                  </w:r>
                  <w:r w:rsidRPr="00231EFE">
                    <w:rPr>
                      <w:rFonts w:hint="cs"/>
                      <w:b/>
                      <w:bCs/>
                      <w:rtl/>
                    </w:rPr>
                    <w:t>تعادي</w:t>
                  </w:r>
                  <w:r w:rsidRPr="00231EFE">
                    <w:rPr>
                      <w:b/>
                      <w:bCs/>
                      <w:rtl/>
                    </w:rPr>
                    <w:t xml:space="preserve"> </w:t>
                  </w:r>
                  <w:r w:rsidRPr="00231EFE">
                    <w:rPr>
                      <w:rFonts w:hint="cs"/>
                      <w:b/>
                      <w:bCs/>
                      <w:rtl/>
                    </w:rPr>
                    <w:t>الدين</w:t>
                  </w:r>
                  <w:r w:rsidRPr="00231EFE">
                    <w:rPr>
                      <w:b/>
                      <w:bCs/>
                      <w:rtl/>
                    </w:rPr>
                    <w:t xml:space="preserve"> </w:t>
                  </w:r>
                  <w:r w:rsidRPr="00231EFE">
                    <w:rPr>
                      <w:rFonts w:hint="cs"/>
                      <w:b/>
                      <w:bCs/>
                      <w:rtl/>
                    </w:rPr>
                    <w:t>والوطن</w:t>
                  </w:r>
                  <w:r w:rsidRPr="00231EFE">
                    <w:rPr>
                      <w:b/>
                      <w:bCs/>
                    </w:rPr>
                    <w:t xml:space="preserve"> .</w:t>
                  </w:r>
                </w:p>
                <w:p w:rsidR="00905197" w:rsidRPr="00231EFE" w:rsidRDefault="00905197" w:rsidP="00231EFE">
                  <w:pPr>
                    <w:jc w:val="right"/>
                    <w:rPr>
                      <w:b/>
                      <w:bCs/>
                    </w:rPr>
                  </w:pPr>
                </w:p>
                <w:p w:rsidR="00905197" w:rsidRDefault="00905197" w:rsidP="00231EFE">
                  <w:pPr>
                    <w:jc w:val="right"/>
                    <w:rPr>
                      <w:b/>
                      <w:bCs/>
                    </w:rPr>
                  </w:pPr>
                  <w:r w:rsidRPr="00231EFE">
                    <w:rPr>
                      <w:b/>
                      <w:bCs/>
                    </w:rPr>
                    <w:tab/>
                  </w:r>
                  <w:r w:rsidRPr="00231EFE">
                    <w:rPr>
                      <w:rFonts w:hint="cs"/>
                      <w:b/>
                      <w:bCs/>
                      <w:rtl/>
                    </w:rPr>
                    <w:t>الحرص</w:t>
                  </w:r>
                  <w:r w:rsidRPr="00231EFE">
                    <w:rPr>
                      <w:b/>
                      <w:bCs/>
                      <w:rtl/>
                    </w:rPr>
                    <w:t xml:space="preserve"> </w:t>
                  </w:r>
                  <w:r w:rsidRPr="00231EFE">
                    <w:rPr>
                      <w:rFonts w:hint="cs"/>
                      <w:b/>
                      <w:bCs/>
                      <w:rtl/>
                    </w:rPr>
                    <w:t>على</w:t>
                  </w:r>
                  <w:r w:rsidRPr="00231EFE">
                    <w:rPr>
                      <w:b/>
                      <w:bCs/>
                      <w:rtl/>
                    </w:rPr>
                    <w:t xml:space="preserve"> </w:t>
                  </w:r>
                  <w:r w:rsidRPr="00231EFE">
                    <w:rPr>
                      <w:rFonts w:hint="cs"/>
                      <w:b/>
                      <w:bCs/>
                      <w:rtl/>
                    </w:rPr>
                    <w:t>وحدة</w:t>
                  </w:r>
                  <w:r w:rsidRPr="00231EFE">
                    <w:rPr>
                      <w:b/>
                      <w:bCs/>
                      <w:rtl/>
                    </w:rPr>
                    <w:t xml:space="preserve"> </w:t>
                  </w:r>
                  <w:r w:rsidRPr="00231EFE">
                    <w:rPr>
                      <w:rFonts w:hint="cs"/>
                      <w:b/>
                      <w:bCs/>
                      <w:rtl/>
                    </w:rPr>
                    <w:t>الصف</w:t>
                  </w:r>
                  <w:r w:rsidRPr="00231EFE">
                    <w:rPr>
                      <w:b/>
                      <w:bCs/>
                      <w:rtl/>
                    </w:rPr>
                    <w:t xml:space="preserve"> </w:t>
                  </w:r>
                  <w:r w:rsidRPr="00231EFE">
                    <w:rPr>
                      <w:rFonts w:hint="cs"/>
                      <w:b/>
                      <w:bCs/>
                      <w:rtl/>
                    </w:rPr>
                    <w:t>وجمع</w:t>
                  </w:r>
                  <w:r w:rsidRPr="00231EFE">
                    <w:rPr>
                      <w:b/>
                      <w:bCs/>
                      <w:rtl/>
                    </w:rPr>
                    <w:t xml:space="preserve"> </w:t>
                  </w:r>
                  <w:r w:rsidRPr="00231EFE">
                    <w:rPr>
                      <w:rFonts w:hint="cs"/>
                      <w:b/>
                      <w:bCs/>
                      <w:rtl/>
                    </w:rPr>
                    <w:t>الكلمة</w:t>
                  </w:r>
                  <w:r w:rsidRPr="00231EFE">
                    <w:rPr>
                      <w:b/>
                      <w:bCs/>
                      <w:rtl/>
                    </w:rPr>
                    <w:t xml:space="preserve"> </w:t>
                  </w:r>
                  <w:r w:rsidRPr="00231EFE">
                    <w:rPr>
                      <w:rFonts w:hint="cs"/>
                      <w:b/>
                      <w:bCs/>
                      <w:rtl/>
                    </w:rPr>
                    <w:t>والالتفات</w:t>
                  </w:r>
                  <w:r w:rsidRPr="00231EFE">
                    <w:rPr>
                      <w:b/>
                      <w:bCs/>
                      <w:rtl/>
                    </w:rPr>
                    <w:t xml:space="preserve"> </w:t>
                  </w:r>
                  <w:r w:rsidRPr="00231EFE">
                    <w:rPr>
                      <w:rFonts w:hint="cs"/>
                      <w:b/>
                      <w:bCs/>
                      <w:rtl/>
                    </w:rPr>
                    <w:t>حول</w:t>
                  </w:r>
                  <w:r w:rsidRPr="00231EFE">
                    <w:rPr>
                      <w:b/>
                      <w:bCs/>
                      <w:rtl/>
                    </w:rPr>
                    <w:t xml:space="preserve"> </w:t>
                  </w:r>
                  <w:r w:rsidRPr="00231EFE">
                    <w:rPr>
                      <w:rFonts w:hint="cs"/>
                      <w:b/>
                      <w:bCs/>
                      <w:rtl/>
                    </w:rPr>
                    <w:t>ولاة</w:t>
                  </w:r>
                  <w:r w:rsidRPr="00231EFE">
                    <w:rPr>
                      <w:b/>
                      <w:bCs/>
                      <w:rtl/>
                    </w:rPr>
                    <w:t xml:space="preserve"> </w:t>
                  </w:r>
                  <w:r w:rsidRPr="00231EFE">
                    <w:rPr>
                      <w:rFonts w:hint="cs"/>
                      <w:b/>
                      <w:bCs/>
                      <w:rtl/>
                    </w:rPr>
                    <w:t>أمر</w:t>
                  </w:r>
                  <w:r w:rsidRPr="00231EFE">
                    <w:rPr>
                      <w:b/>
                      <w:bCs/>
                      <w:rtl/>
                    </w:rPr>
                    <w:t xml:space="preserve"> </w:t>
                  </w:r>
                  <w:r w:rsidRPr="00231EFE">
                    <w:rPr>
                      <w:rFonts w:hint="cs"/>
                      <w:b/>
                      <w:bCs/>
                      <w:rtl/>
                    </w:rPr>
                    <w:t>هذه</w:t>
                  </w:r>
                  <w:r w:rsidRPr="00231EFE">
                    <w:rPr>
                      <w:b/>
                      <w:bCs/>
                      <w:rtl/>
                    </w:rPr>
                    <w:t xml:space="preserve"> </w:t>
                  </w:r>
                  <w:r w:rsidRPr="00231EFE">
                    <w:rPr>
                      <w:rFonts w:hint="cs"/>
                      <w:b/>
                      <w:bCs/>
                      <w:rtl/>
                    </w:rPr>
                    <w:t>البلاد</w:t>
                  </w:r>
                  <w:r w:rsidRPr="00231EFE">
                    <w:rPr>
                      <w:b/>
                      <w:bCs/>
                      <w:rtl/>
                    </w:rPr>
                    <w:t xml:space="preserve"> </w:t>
                  </w:r>
                  <w:r w:rsidRPr="00231EFE">
                    <w:rPr>
                      <w:rFonts w:hint="cs"/>
                      <w:b/>
                      <w:bCs/>
                      <w:rtl/>
                    </w:rPr>
                    <w:t>من</w:t>
                  </w:r>
                  <w:r w:rsidRPr="00231EFE">
                    <w:rPr>
                      <w:b/>
                      <w:bCs/>
                      <w:rtl/>
                    </w:rPr>
                    <w:t xml:space="preserve"> </w:t>
                  </w:r>
                  <w:r w:rsidRPr="00231EFE">
                    <w:rPr>
                      <w:rFonts w:hint="cs"/>
                      <w:b/>
                      <w:bCs/>
                      <w:rtl/>
                    </w:rPr>
                    <w:t>العلماء</w:t>
                  </w:r>
                  <w:r w:rsidRPr="00231EFE">
                    <w:rPr>
                      <w:b/>
                      <w:bCs/>
                      <w:rtl/>
                    </w:rPr>
                    <w:t xml:space="preserve"> </w:t>
                  </w:r>
                  <w:r w:rsidRPr="00231EFE">
                    <w:rPr>
                      <w:rFonts w:hint="cs"/>
                      <w:b/>
                      <w:bCs/>
                      <w:rtl/>
                    </w:rPr>
                    <w:t>والامراء</w:t>
                  </w:r>
                  <w:r w:rsidRPr="00231EFE">
                    <w:rPr>
                      <w:b/>
                      <w:bCs/>
                    </w:rPr>
                    <w:t xml:space="preserve"> .</w:t>
                  </w:r>
                </w:p>
                <w:p w:rsidR="00905197" w:rsidRPr="00231EFE" w:rsidRDefault="00905197" w:rsidP="00231EFE">
                  <w:pPr>
                    <w:jc w:val="right"/>
                    <w:rPr>
                      <w:b/>
                      <w:bCs/>
                    </w:rPr>
                  </w:pPr>
                </w:p>
                <w:p w:rsidR="00905197" w:rsidRDefault="00905197" w:rsidP="00231EFE">
                  <w:pPr>
                    <w:jc w:val="right"/>
                    <w:rPr>
                      <w:b/>
                      <w:bCs/>
                    </w:rPr>
                  </w:pPr>
                  <w:r w:rsidRPr="00231EFE">
                    <w:rPr>
                      <w:b/>
                      <w:bCs/>
                    </w:rPr>
                    <w:tab/>
                  </w:r>
                  <w:r w:rsidRPr="00231EFE">
                    <w:rPr>
                      <w:rFonts w:hint="cs"/>
                      <w:b/>
                      <w:bCs/>
                      <w:rtl/>
                    </w:rPr>
                    <w:t>غرس</w:t>
                  </w:r>
                  <w:r w:rsidRPr="00231EFE">
                    <w:rPr>
                      <w:b/>
                      <w:bCs/>
                      <w:rtl/>
                    </w:rPr>
                    <w:t xml:space="preserve"> </w:t>
                  </w:r>
                  <w:r w:rsidRPr="00231EFE">
                    <w:rPr>
                      <w:rFonts w:hint="cs"/>
                      <w:b/>
                      <w:bCs/>
                      <w:rtl/>
                    </w:rPr>
                    <w:t>حب</w:t>
                  </w:r>
                  <w:r w:rsidRPr="00231EFE">
                    <w:rPr>
                      <w:b/>
                      <w:bCs/>
                      <w:rtl/>
                    </w:rPr>
                    <w:t xml:space="preserve"> </w:t>
                  </w:r>
                  <w:r w:rsidRPr="00231EFE">
                    <w:rPr>
                      <w:rFonts w:hint="cs"/>
                      <w:b/>
                      <w:bCs/>
                      <w:rtl/>
                    </w:rPr>
                    <w:t>الوطن</w:t>
                  </w:r>
                  <w:r w:rsidRPr="00231EFE">
                    <w:rPr>
                      <w:b/>
                      <w:bCs/>
                      <w:rtl/>
                    </w:rPr>
                    <w:t xml:space="preserve"> </w:t>
                  </w:r>
                  <w:r w:rsidRPr="00231EFE">
                    <w:rPr>
                      <w:rFonts w:hint="cs"/>
                      <w:b/>
                      <w:bCs/>
                      <w:rtl/>
                    </w:rPr>
                    <w:t>والانتماء</w:t>
                  </w:r>
                  <w:r w:rsidRPr="00231EFE">
                    <w:rPr>
                      <w:b/>
                      <w:bCs/>
                      <w:rtl/>
                    </w:rPr>
                    <w:t xml:space="preserve"> </w:t>
                  </w:r>
                  <w:r w:rsidRPr="00231EFE">
                    <w:rPr>
                      <w:rFonts w:hint="cs"/>
                      <w:b/>
                      <w:bCs/>
                      <w:rtl/>
                    </w:rPr>
                    <w:t>الية</w:t>
                  </w:r>
                  <w:r w:rsidRPr="00231EFE">
                    <w:rPr>
                      <w:b/>
                      <w:bCs/>
                      <w:rtl/>
                    </w:rPr>
                    <w:t xml:space="preserve"> </w:t>
                  </w:r>
                  <w:r w:rsidRPr="00231EFE">
                    <w:rPr>
                      <w:rFonts w:hint="cs"/>
                      <w:b/>
                      <w:bCs/>
                      <w:rtl/>
                    </w:rPr>
                    <w:t>في</w:t>
                  </w:r>
                  <w:r w:rsidRPr="00231EFE">
                    <w:rPr>
                      <w:b/>
                      <w:bCs/>
                      <w:rtl/>
                    </w:rPr>
                    <w:t xml:space="preserve"> </w:t>
                  </w:r>
                  <w:r w:rsidRPr="00231EFE">
                    <w:rPr>
                      <w:rFonts w:hint="cs"/>
                      <w:b/>
                      <w:bCs/>
                      <w:rtl/>
                    </w:rPr>
                    <w:t>نفوس</w:t>
                  </w:r>
                  <w:r w:rsidRPr="00231EFE">
                    <w:rPr>
                      <w:b/>
                      <w:bCs/>
                      <w:rtl/>
                    </w:rPr>
                    <w:t xml:space="preserve"> </w:t>
                  </w:r>
                  <w:r w:rsidRPr="00231EFE">
                    <w:rPr>
                      <w:rFonts w:hint="cs"/>
                      <w:b/>
                      <w:bCs/>
                      <w:rtl/>
                    </w:rPr>
                    <w:t>الطلاب</w:t>
                  </w:r>
                  <w:r w:rsidRPr="00231EFE">
                    <w:rPr>
                      <w:b/>
                      <w:bCs/>
                      <w:rtl/>
                    </w:rPr>
                    <w:t xml:space="preserve"> </w:t>
                  </w:r>
                  <w:r w:rsidRPr="00231EFE">
                    <w:rPr>
                      <w:rFonts w:hint="cs"/>
                      <w:b/>
                      <w:bCs/>
                      <w:rtl/>
                    </w:rPr>
                    <w:t>وأولياء</w:t>
                  </w:r>
                  <w:r w:rsidRPr="00231EFE">
                    <w:rPr>
                      <w:b/>
                      <w:bCs/>
                      <w:rtl/>
                    </w:rPr>
                    <w:t xml:space="preserve"> </w:t>
                  </w:r>
                  <w:r w:rsidRPr="00231EFE">
                    <w:rPr>
                      <w:rFonts w:hint="cs"/>
                      <w:b/>
                      <w:bCs/>
                      <w:rtl/>
                    </w:rPr>
                    <w:t>أمورهم</w:t>
                  </w:r>
                  <w:r w:rsidRPr="00231EFE">
                    <w:rPr>
                      <w:b/>
                      <w:bCs/>
                      <w:rtl/>
                    </w:rPr>
                    <w:t xml:space="preserve"> </w:t>
                  </w:r>
                  <w:r w:rsidRPr="00231EFE">
                    <w:rPr>
                      <w:rFonts w:hint="cs"/>
                      <w:b/>
                      <w:bCs/>
                      <w:rtl/>
                    </w:rPr>
                    <w:t>والمجتمع</w:t>
                  </w:r>
                  <w:r w:rsidRPr="00231EFE">
                    <w:rPr>
                      <w:b/>
                      <w:bCs/>
                      <w:rtl/>
                    </w:rPr>
                    <w:t xml:space="preserve"> </w:t>
                  </w:r>
                  <w:r w:rsidRPr="00231EFE">
                    <w:rPr>
                      <w:rFonts w:hint="cs"/>
                      <w:b/>
                      <w:bCs/>
                      <w:rtl/>
                    </w:rPr>
                    <w:t>عامة</w:t>
                  </w:r>
                  <w:r w:rsidRPr="00231EFE">
                    <w:rPr>
                      <w:b/>
                      <w:bCs/>
                    </w:rPr>
                    <w:t xml:space="preserve"> .</w:t>
                  </w:r>
                </w:p>
                <w:p w:rsidR="00905197" w:rsidRPr="00231EFE" w:rsidRDefault="00905197" w:rsidP="00231EFE">
                  <w:pPr>
                    <w:jc w:val="right"/>
                    <w:rPr>
                      <w:b/>
                      <w:bCs/>
                    </w:rPr>
                  </w:pPr>
                </w:p>
                <w:p w:rsidR="00905197" w:rsidRPr="00231EFE" w:rsidRDefault="00905197" w:rsidP="00231EFE">
                  <w:pPr>
                    <w:jc w:val="right"/>
                    <w:rPr>
                      <w:b/>
                      <w:bCs/>
                      <w:rtl/>
                    </w:rPr>
                  </w:pPr>
                  <w:r w:rsidRPr="00231EFE">
                    <w:rPr>
                      <w:b/>
                      <w:bCs/>
                    </w:rPr>
                    <w:tab/>
                  </w:r>
                  <w:r w:rsidRPr="00231EFE">
                    <w:rPr>
                      <w:rFonts w:hint="cs"/>
                      <w:b/>
                      <w:bCs/>
                      <w:rtl/>
                    </w:rPr>
                    <w:t>تجريم</w:t>
                  </w:r>
                  <w:r w:rsidRPr="00231EFE">
                    <w:rPr>
                      <w:b/>
                      <w:bCs/>
                      <w:rtl/>
                    </w:rPr>
                    <w:t xml:space="preserve"> </w:t>
                  </w:r>
                  <w:r w:rsidRPr="00231EFE">
                    <w:rPr>
                      <w:rFonts w:hint="cs"/>
                      <w:b/>
                      <w:bCs/>
                      <w:rtl/>
                    </w:rPr>
                    <w:t>جميع</w:t>
                  </w:r>
                  <w:r w:rsidRPr="00231EFE">
                    <w:rPr>
                      <w:b/>
                      <w:bCs/>
                      <w:rtl/>
                    </w:rPr>
                    <w:t xml:space="preserve"> </w:t>
                  </w:r>
                  <w:r w:rsidRPr="00231EFE">
                    <w:rPr>
                      <w:rFonts w:hint="cs"/>
                      <w:b/>
                      <w:bCs/>
                      <w:rtl/>
                    </w:rPr>
                    <w:t>الأعمال</w:t>
                  </w:r>
                  <w:r w:rsidRPr="00231EFE">
                    <w:rPr>
                      <w:b/>
                      <w:bCs/>
                      <w:rtl/>
                    </w:rPr>
                    <w:t xml:space="preserve"> </w:t>
                  </w:r>
                  <w:r w:rsidRPr="00231EFE">
                    <w:rPr>
                      <w:rFonts w:hint="cs"/>
                      <w:b/>
                      <w:bCs/>
                      <w:rtl/>
                    </w:rPr>
                    <w:t>التخريبية</w:t>
                  </w:r>
                  <w:r w:rsidRPr="00231EFE">
                    <w:rPr>
                      <w:b/>
                      <w:bCs/>
                      <w:rtl/>
                    </w:rPr>
                    <w:t xml:space="preserve"> </w:t>
                  </w:r>
                  <w:r w:rsidRPr="00231EFE">
                    <w:rPr>
                      <w:rFonts w:hint="cs"/>
                      <w:b/>
                      <w:bCs/>
                      <w:rtl/>
                    </w:rPr>
                    <w:t>والأفكار</w:t>
                  </w:r>
                  <w:r w:rsidRPr="00231EFE">
                    <w:rPr>
                      <w:b/>
                      <w:bCs/>
                      <w:rtl/>
                    </w:rPr>
                    <w:t xml:space="preserve"> </w:t>
                  </w:r>
                  <w:r w:rsidRPr="00231EFE">
                    <w:rPr>
                      <w:rFonts w:hint="cs"/>
                      <w:b/>
                      <w:bCs/>
                      <w:rtl/>
                    </w:rPr>
                    <w:t>الهدامة</w:t>
                  </w:r>
                  <w:r w:rsidRPr="00231EFE">
                    <w:rPr>
                      <w:b/>
                      <w:bCs/>
                      <w:rtl/>
                    </w:rPr>
                    <w:t xml:space="preserve"> </w:t>
                  </w:r>
                  <w:r w:rsidRPr="00231EFE">
                    <w:rPr>
                      <w:rFonts w:hint="cs"/>
                      <w:b/>
                      <w:bCs/>
                      <w:rtl/>
                    </w:rPr>
                    <w:t>المنحرفة</w:t>
                  </w:r>
                  <w:r w:rsidRPr="00231EFE">
                    <w:rPr>
                      <w:b/>
                      <w:bCs/>
                      <w:rtl/>
                    </w:rPr>
                    <w:t xml:space="preserve"> </w:t>
                  </w:r>
                  <w:r w:rsidRPr="00231EFE">
                    <w:rPr>
                      <w:rFonts w:hint="cs"/>
                      <w:b/>
                      <w:bCs/>
                      <w:rtl/>
                    </w:rPr>
                    <w:t>عن</w:t>
                  </w:r>
                  <w:r w:rsidRPr="00231EFE">
                    <w:rPr>
                      <w:b/>
                      <w:bCs/>
                      <w:rtl/>
                    </w:rPr>
                    <w:t xml:space="preserve"> </w:t>
                  </w:r>
                  <w:r w:rsidRPr="00231EFE">
                    <w:rPr>
                      <w:rFonts w:hint="cs"/>
                      <w:b/>
                      <w:bCs/>
                      <w:rtl/>
                    </w:rPr>
                    <w:t>الطريق</w:t>
                  </w:r>
                  <w:r w:rsidRPr="00231EFE">
                    <w:rPr>
                      <w:b/>
                      <w:bCs/>
                      <w:rtl/>
                    </w:rPr>
                    <w:t xml:space="preserve"> </w:t>
                  </w:r>
                  <w:r w:rsidRPr="00231EFE">
                    <w:rPr>
                      <w:rFonts w:hint="cs"/>
                      <w:b/>
                      <w:bCs/>
                      <w:rtl/>
                    </w:rPr>
                    <w:t>المستقيم</w:t>
                  </w:r>
                  <w:r w:rsidRPr="00231EFE">
                    <w:rPr>
                      <w:b/>
                      <w:bCs/>
                      <w:rtl/>
                    </w:rPr>
                    <w:t xml:space="preserve"> </w:t>
                  </w:r>
                  <w:r w:rsidRPr="00231EFE">
                    <w:rPr>
                      <w:rFonts w:hint="cs"/>
                      <w:b/>
                      <w:bCs/>
                      <w:rtl/>
                    </w:rPr>
                    <w:t>والتي</w:t>
                  </w:r>
                  <w:r w:rsidRPr="00231EFE">
                    <w:rPr>
                      <w:b/>
                      <w:bCs/>
                      <w:rtl/>
                    </w:rPr>
                    <w:t xml:space="preserve"> </w:t>
                  </w:r>
                  <w:r w:rsidRPr="00231EFE">
                    <w:rPr>
                      <w:rFonts w:hint="cs"/>
                      <w:b/>
                      <w:bCs/>
                      <w:rtl/>
                    </w:rPr>
                    <w:t>تتسمى</w:t>
                  </w:r>
                  <w:r w:rsidRPr="00231EFE">
                    <w:rPr>
                      <w:b/>
                      <w:bCs/>
                      <w:rtl/>
                    </w:rPr>
                    <w:t xml:space="preserve"> </w:t>
                  </w:r>
                  <w:r w:rsidRPr="00231EFE">
                    <w:rPr>
                      <w:rFonts w:hint="cs"/>
                      <w:b/>
                      <w:bCs/>
                      <w:rtl/>
                    </w:rPr>
                    <w:t>باسم</w:t>
                  </w:r>
                  <w:r w:rsidRPr="00231EFE">
                    <w:rPr>
                      <w:b/>
                      <w:bCs/>
                      <w:rtl/>
                    </w:rPr>
                    <w:t xml:space="preserve"> </w:t>
                  </w:r>
                  <w:r w:rsidRPr="00231EFE">
                    <w:rPr>
                      <w:rFonts w:hint="cs"/>
                      <w:b/>
                      <w:bCs/>
                      <w:rtl/>
                    </w:rPr>
                    <w:t>الدين</w:t>
                  </w:r>
                  <w:r w:rsidRPr="00231EFE">
                    <w:rPr>
                      <w:b/>
                      <w:bCs/>
                      <w:rtl/>
                    </w:rPr>
                    <w:t xml:space="preserve"> </w:t>
                  </w:r>
                  <w:r w:rsidRPr="00231EFE">
                    <w:rPr>
                      <w:rFonts w:hint="cs"/>
                      <w:b/>
                      <w:bCs/>
                      <w:rtl/>
                    </w:rPr>
                    <w:t>هي</w:t>
                  </w:r>
                  <w:r w:rsidRPr="00231EFE">
                    <w:rPr>
                      <w:b/>
                      <w:bCs/>
                      <w:rtl/>
                    </w:rPr>
                    <w:t xml:space="preserve"> </w:t>
                  </w:r>
                  <w:r w:rsidRPr="00231EFE">
                    <w:rPr>
                      <w:rFonts w:hint="cs"/>
                      <w:b/>
                      <w:bCs/>
                      <w:rtl/>
                    </w:rPr>
                    <w:t>مخالفة</w:t>
                  </w:r>
                  <w:r w:rsidRPr="00231EFE">
                    <w:rPr>
                      <w:b/>
                      <w:bCs/>
                      <w:rtl/>
                    </w:rPr>
                    <w:t xml:space="preserve"> </w:t>
                  </w:r>
                  <w:r w:rsidRPr="00231EFE">
                    <w:rPr>
                      <w:rFonts w:hint="cs"/>
                      <w:b/>
                      <w:bCs/>
                      <w:rtl/>
                    </w:rPr>
                    <w:t>لما</w:t>
                  </w:r>
                  <w:r w:rsidRPr="00231EFE">
                    <w:rPr>
                      <w:b/>
                      <w:bCs/>
                      <w:rtl/>
                    </w:rPr>
                    <w:t xml:space="preserve"> </w:t>
                  </w:r>
                  <w:r w:rsidRPr="00231EFE">
                    <w:rPr>
                      <w:rFonts w:hint="cs"/>
                      <w:b/>
                      <w:bCs/>
                      <w:rtl/>
                    </w:rPr>
                    <w:t>علي</w:t>
                  </w:r>
                  <w:r w:rsidRPr="00231EFE">
                    <w:rPr>
                      <w:b/>
                      <w:bCs/>
                      <w:rtl/>
                    </w:rPr>
                    <w:t xml:space="preserve"> </w:t>
                  </w:r>
                  <w:r w:rsidRPr="00231EFE">
                    <w:rPr>
                      <w:rFonts w:hint="cs"/>
                      <w:b/>
                      <w:bCs/>
                      <w:rtl/>
                    </w:rPr>
                    <w:t>الدين</w:t>
                  </w:r>
                  <w:r w:rsidRPr="00231EFE">
                    <w:rPr>
                      <w:b/>
                      <w:bCs/>
                      <w:rtl/>
                    </w:rPr>
                    <w:t xml:space="preserve"> </w:t>
                  </w:r>
                  <w:r w:rsidRPr="00231EFE">
                    <w:rPr>
                      <w:rFonts w:hint="cs"/>
                      <w:b/>
                      <w:bCs/>
                      <w:rtl/>
                    </w:rPr>
                    <w:t>الصحيح</w:t>
                  </w:r>
                  <w:r w:rsidRPr="00231EFE">
                    <w:rPr>
                      <w:b/>
                      <w:bCs/>
                      <w:rtl/>
                    </w:rPr>
                    <w:t xml:space="preserve"> </w:t>
                  </w:r>
                  <w:r w:rsidRPr="00231EFE">
                    <w:rPr>
                      <w:rFonts w:hint="cs"/>
                      <w:b/>
                      <w:bCs/>
                      <w:rtl/>
                    </w:rPr>
                    <w:t>والمنهج</w:t>
                  </w:r>
                  <w:r w:rsidRPr="00231EFE">
                    <w:rPr>
                      <w:b/>
                      <w:bCs/>
                      <w:rtl/>
                    </w:rPr>
                    <w:t xml:space="preserve"> </w:t>
                  </w:r>
                  <w:r w:rsidRPr="00231EFE">
                    <w:rPr>
                      <w:rFonts w:hint="cs"/>
                      <w:b/>
                      <w:bCs/>
                      <w:rtl/>
                    </w:rPr>
                    <w:t>القويم</w:t>
                  </w:r>
                  <w:r w:rsidRPr="00231EFE">
                    <w:rPr>
                      <w:b/>
                      <w:bCs/>
                    </w:rPr>
                    <w:t xml:space="preserve"> .</w:t>
                  </w:r>
                </w:p>
              </w:txbxContent>
            </v:textbox>
            <w10:wrap anchorx="page"/>
          </v:roundrect>
        </w:pict>
      </w: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rPr>
          <w:rFonts w:ascii="Hacen Saudi Arabia" w:hAnsi="Hacen Saudi Arabia" w:cs="Times New Roman"/>
          <w:b/>
          <w:bCs/>
          <w:noProof/>
          <w:color w:val="000000"/>
          <w:sz w:val="36"/>
          <w:szCs w:val="36"/>
          <w:rtl/>
        </w:rPr>
      </w:pPr>
    </w:p>
    <w:p w:rsidR="00905197" w:rsidRPr="00231EFE" w:rsidRDefault="00905197" w:rsidP="00231EFE">
      <w:pPr>
        <w:jc w:val="right"/>
        <w:rPr>
          <w:rFonts w:cs="HeshamNormal"/>
          <w:color w:val="0000FF"/>
          <w:sz w:val="24"/>
          <w:szCs w:val="24"/>
          <w:rtl/>
        </w:rPr>
      </w:pPr>
      <w:r w:rsidRPr="00E448AD">
        <w:rPr>
          <w:rFonts w:cs="HeshamNormal" w:hint="cs"/>
          <w:b/>
          <w:bCs/>
          <w:sz w:val="24"/>
          <w:szCs w:val="24"/>
          <w:u w:val="single"/>
          <w:rtl/>
        </w:rPr>
        <w:t>الفئة</w:t>
      </w:r>
      <w:r w:rsidRPr="00E448AD">
        <w:rPr>
          <w:rFonts w:cs="HeshamNormal"/>
          <w:b/>
          <w:bCs/>
          <w:sz w:val="24"/>
          <w:szCs w:val="24"/>
          <w:u w:val="single"/>
          <w:rtl/>
        </w:rPr>
        <w:t xml:space="preserve"> </w:t>
      </w:r>
      <w:r w:rsidRPr="00E448AD">
        <w:rPr>
          <w:rFonts w:cs="HeshamNormal" w:hint="cs"/>
          <w:b/>
          <w:bCs/>
          <w:sz w:val="24"/>
          <w:szCs w:val="24"/>
          <w:u w:val="single"/>
          <w:rtl/>
        </w:rPr>
        <w:t>المستهدفة</w:t>
      </w:r>
      <w:r w:rsidRPr="00E448AD">
        <w:rPr>
          <w:rFonts w:cs="HeshamNormal"/>
          <w:b/>
          <w:bCs/>
          <w:sz w:val="24"/>
          <w:szCs w:val="24"/>
          <w:u w:val="single"/>
          <w:rtl/>
        </w:rPr>
        <w:t xml:space="preserve">  :</w:t>
      </w:r>
    </w:p>
    <w:p w:rsidR="00905197" w:rsidRPr="00231EFE" w:rsidRDefault="00905197" w:rsidP="00231EFE">
      <w:pPr>
        <w:jc w:val="right"/>
        <w:rPr>
          <w:rFonts w:cs="HeshamNormal"/>
          <w:color w:val="0000FF"/>
          <w:rtl/>
        </w:rPr>
      </w:pPr>
      <w:r w:rsidRPr="00231EFE">
        <w:rPr>
          <w:rFonts w:cs="HeshamNormal" w:hint="cs"/>
          <w:color w:val="0000FF"/>
          <w:rtl/>
        </w:rPr>
        <w:t>الطلاب</w:t>
      </w:r>
      <w:r w:rsidRPr="00231EFE">
        <w:rPr>
          <w:rFonts w:cs="HeshamNormal"/>
          <w:color w:val="0000FF"/>
          <w:rtl/>
        </w:rPr>
        <w:t xml:space="preserve"> </w:t>
      </w:r>
      <w:r w:rsidRPr="00231EFE">
        <w:rPr>
          <w:rFonts w:cs="HeshamNormal" w:hint="cs"/>
          <w:color w:val="0000FF"/>
          <w:rtl/>
        </w:rPr>
        <w:t>ـ</w:t>
      </w:r>
      <w:r w:rsidRPr="00231EFE">
        <w:rPr>
          <w:rFonts w:cs="HeshamNormal"/>
          <w:color w:val="0000FF"/>
          <w:rtl/>
        </w:rPr>
        <w:t xml:space="preserve"> </w:t>
      </w:r>
      <w:r w:rsidRPr="00231EFE">
        <w:rPr>
          <w:rFonts w:cs="HeshamNormal" w:hint="cs"/>
          <w:color w:val="0000FF"/>
          <w:rtl/>
        </w:rPr>
        <w:t>أولياء</w:t>
      </w:r>
      <w:r w:rsidRPr="00231EFE">
        <w:rPr>
          <w:rFonts w:cs="HeshamNormal"/>
          <w:color w:val="0000FF"/>
          <w:rtl/>
        </w:rPr>
        <w:t xml:space="preserve"> </w:t>
      </w:r>
      <w:r w:rsidRPr="00231EFE">
        <w:rPr>
          <w:rFonts w:cs="HeshamNormal" w:hint="cs"/>
          <w:color w:val="0000FF"/>
          <w:rtl/>
        </w:rPr>
        <w:t>أمورهم</w:t>
      </w:r>
      <w:r w:rsidRPr="00231EFE">
        <w:rPr>
          <w:rFonts w:cs="HeshamNormal"/>
          <w:color w:val="0000FF"/>
          <w:rtl/>
        </w:rPr>
        <w:t xml:space="preserve"> </w:t>
      </w:r>
      <w:r w:rsidRPr="00231EFE">
        <w:rPr>
          <w:rFonts w:cs="HeshamNormal" w:hint="cs"/>
          <w:color w:val="0000FF"/>
          <w:rtl/>
        </w:rPr>
        <w:t>ـ</w:t>
      </w:r>
      <w:r w:rsidRPr="00231EFE">
        <w:rPr>
          <w:rFonts w:cs="HeshamNormal"/>
          <w:color w:val="0000FF"/>
          <w:rtl/>
        </w:rPr>
        <w:t xml:space="preserve"> </w:t>
      </w:r>
      <w:r w:rsidRPr="00231EFE">
        <w:rPr>
          <w:rFonts w:cs="HeshamNormal" w:hint="cs"/>
          <w:color w:val="0000FF"/>
          <w:rtl/>
        </w:rPr>
        <w:t>المجتمع</w:t>
      </w:r>
      <w:r w:rsidRPr="00231EFE">
        <w:rPr>
          <w:rFonts w:cs="HeshamNormal"/>
          <w:color w:val="0000FF"/>
          <w:rtl/>
        </w:rPr>
        <w:t xml:space="preserve"> </w:t>
      </w:r>
      <w:r w:rsidRPr="00231EFE">
        <w:rPr>
          <w:rFonts w:cs="HeshamNormal" w:hint="cs"/>
          <w:color w:val="0000FF"/>
          <w:rtl/>
        </w:rPr>
        <w:t>المحيط</w:t>
      </w:r>
      <w:r w:rsidRPr="00231EFE">
        <w:rPr>
          <w:rFonts w:cs="HeshamNormal"/>
          <w:color w:val="0000FF"/>
          <w:rtl/>
        </w:rPr>
        <w:t xml:space="preserve"> </w:t>
      </w:r>
      <w:r w:rsidRPr="00231EFE">
        <w:rPr>
          <w:rFonts w:cs="HeshamNormal" w:hint="cs"/>
          <w:color w:val="0000FF"/>
          <w:rtl/>
        </w:rPr>
        <w:t>بالمدرسة</w:t>
      </w:r>
      <w:r w:rsidRPr="00231EFE">
        <w:rPr>
          <w:rFonts w:cs="HeshamNormal"/>
          <w:color w:val="0000FF"/>
          <w:rtl/>
        </w:rPr>
        <w:t xml:space="preserve"> </w:t>
      </w:r>
    </w:p>
    <w:p w:rsidR="00905197" w:rsidRDefault="00905197" w:rsidP="00231EFE">
      <w:pPr>
        <w:jc w:val="right"/>
        <w:rPr>
          <w:rFonts w:cs="HeshamNormal"/>
          <w:b/>
          <w:bCs/>
          <w:sz w:val="24"/>
          <w:szCs w:val="24"/>
          <w:u w:val="single"/>
        </w:rPr>
      </w:pPr>
      <w:r>
        <w:rPr>
          <w:rFonts w:cs="HeshamNormal" w:hint="cs"/>
          <w:b/>
          <w:bCs/>
          <w:sz w:val="24"/>
          <w:szCs w:val="24"/>
          <w:u w:val="single"/>
          <w:rtl/>
        </w:rPr>
        <w:t>المرفقات</w:t>
      </w:r>
      <w:r>
        <w:rPr>
          <w:rFonts w:cs="HeshamNormal"/>
          <w:b/>
          <w:bCs/>
          <w:sz w:val="24"/>
          <w:szCs w:val="24"/>
          <w:u w:val="single"/>
          <w:rtl/>
        </w:rPr>
        <w:t xml:space="preserve"> </w:t>
      </w:r>
      <w:r>
        <w:rPr>
          <w:rFonts w:cs="HeshamNormal" w:hint="cs"/>
          <w:b/>
          <w:bCs/>
          <w:sz w:val="24"/>
          <w:szCs w:val="24"/>
          <w:u w:val="single"/>
          <w:rtl/>
        </w:rPr>
        <w:t>مع</w:t>
      </w:r>
      <w:r>
        <w:rPr>
          <w:rFonts w:cs="HeshamNormal"/>
          <w:b/>
          <w:bCs/>
          <w:sz w:val="24"/>
          <w:szCs w:val="24"/>
          <w:u w:val="single"/>
          <w:rtl/>
        </w:rPr>
        <w:t xml:space="preserve"> </w:t>
      </w:r>
      <w:r>
        <w:rPr>
          <w:rFonts w:cs="HeshamNormal" w:hint="cs"/>
          <w:b/>
          <w:bCs/>
          <w:sz w:val="24"/>
          <w:szCs w:val="24"/>
          <w:u w:val="single"/>
          <w:rtl/>
        </w:rPr>
        <w:t>البرنامج</w:t>
      </w:r>
      <w:r>
        <w:rPr>
          <w:rFonts w:cs="HeshamNormal"/>
          <w:b/>
          <w:bCs/>
          <w:sz w:val="24"/>
          <w:szCs w:val="24"/>
          <w:u w:val="single"/>
          <w:rtl/>
        </w:rPr>
        <w:t xml:space="preserve"> : </w:t>
      </w:r>
    </w:p>
    <w:p w:rsidR="00905197" w:rsidRDefault="00905197" w:rsidP="00231EFE">
      <w:pPr>
        <w:jc w:val="right"/>
        <w:rPr>
          <w:rFonts w:cs="HeshamNormal"/>
          <w:color w:val="0000FF"/>
          <w:rtl/>
        </w:rPr>
      </w:pPr>
      <w:r w:rsidRPr="00231EFE">
        <w:rPr>
          <w:rFonts w:cs="HeshamNormal" w:hint="cs"/>
          <w:color w:val="0000FF"/>
          <w:rtl/>
        </w:rPr>
        <w:t>استخدام</w:t>
      </w:r>
      <w:r w:rsidRPr="00231EFE">
        <w:rPr>
          <w:rFonts w:cs="HeshamNormal"/>
          <w:color w:val="0000FF"/>
          <w:rtl/>
        </w:rPr>
        <w:t xml:space="preserve"> </w:t>
      </w:r>
      <w:r w:rsidRPr="00231EFE">
        <w:rPr>
          <w:rFonts w:cs="HeshamNormal" w:hint="cs"/>
          <w:color w:val="0000FF"/>
          <w:rtl/>
        </w:rPr>
        <w:t>جميع</w:t>
      </w:r>
      <w:r w:rsidRPr="00231EFE">
        <w:rPr>
          <w:rFonts w:cs="HeshamNormal"/>
          <w:color w:val="0000FF"/>
          <w:rtl/>
        </w:rPr>
        <w:t xml:space="preserve"> </w:t>
      </w:r>
      <w:r w:rsidRPr="00231EFE">
        <w:rPr>
          <w:rFonts w:cs="HeshamNormal" w:hint="cs"/>
          <w:color w:val="0000FF"/>
          <w:rtl/>
        </w:rPr>
        <w:t>الوسائل</w:t>
      </w:r>
      <w:r w:rsidRPr="00231EFE">
        <w:rPr>
          <w:rFonts w:cs="HeshamNormal"/>
          <w:color w:val="0000FF"/>
          <w:rtl/>
        </w:rPr>
        <w:t xml:space="preserve"> </w:t>
      </w:r>
      <w:r w:rsidRPr="00231EFE">
        <w:rPr>
          <w:rFonts w:cs="HeshamNormal" w:hint="cs"/>
          <w:color w:val="0000FF"/>
          <w:rtl/>
        </w:rPr>
        <w:t>المتاحة</w:t>
      </w:r>
      <w:r w:rsidRPr="00231EFE">
        <w:rPr>
          <w:rFonts w:cs="HeshamNormal"/>
          <w:color w:val="0000FF"/>
          <w:rtl/>
        </w:rPr>
        <w:t xml:space="preserve"> </w:t>
      </w:r>
      <w:r w:rsidRPr="00231EFE">
        <w:rPr>
          <w:rFonts w:cs="HeshamNormal" w:hint="cs"/>
          <w:color w:val="0000FF"/>
          <w:rtl/>
        </w:rPr>
        <w:t>وإمكانات</w:t>
      </w:r>
      <w:r w:rsidRPr="00231EFE">
        <w:rPr>
          <w:rFonts w:cs="HeshamNormal"/>
          <w:color w:val="0000FF"/>
          <w:rtl/>
        </w:rPr>
        <w:t xml:space="preserve"> </w:t>
      </w:r>
      <w:r w:rsidRPr="00231EFE">
        <w:rPr>
          <w:rFonts w:cs="HeshamNormal" w:hint="cs"/>
          <w:color w:val="0000FF"/>
          <w:rtl/>
        </w:rPr>
        <w:t>المدرسة</w:t>
      </w:r>
      <w:r w:rsidRPr="00231EFE">
        <w:rPr>
          <w:rFonts w:cs="HeshamNormal"/>
          <w:color w:val="0000FF"/>
          <w:rtl/>
        </w:rPr>
        <w:t xml:space="preserve"> </w:t>
      </w:r>
      <w:r w:rsidRPr="00231EFE">
        <w:rPr>
          <w:rFonts w:cs="HeshamNormal" w:hint="cs"/>
          <w:color w:val="0000FF"/>
          <w:rtl/>
        </w:rPr>
        <w:t>لتنفيذ</w:t>
      </w:r>
      <w:r w:rsidRPr="00231EFE">
        <w:rPr>
          <w:rFonts w:cs="HeshamNormal"/>
          <w:color w:val="0000FF"/>
          <w:rtl/>
        </w:rPr>
        <w:t xml:space="preserve"> </w:t>
      </w:r>
      <w:r w:rsidRPr="00231EFE">
        <w:rPr>
          <w:rFonts w:cs="HeshamNormal" w:hint="cs"/>
          <w:color w:val="0000FF"/>
          <w:rtl/>
        </w:rPr>
        <w:t>البرام</w:t>
      </w:r>
      <w:r>
        <w:rPr>
          <w:rFonts w:cs="HeshamNormal" w:hint="cs"/>
          <w:color w:val="0000FF"/>
          <w:rtl/>
        </w:rPr>
        <w:t>ج</w:t>
      </w:r>
    </w:p>
    <w:p w:rsidR="00905197" w:rsidRDefault="00905197" w:rsidP="00231EFE">
      <w:pPr>
        <w:jc w:val="right"/>
        <w:rPr>
          <w:rFonts w:cs="HeshamNormal"/>
          <w:color w:val="0000FF"/>
          <w:rtl/>
        </w:rPr>
      </w:pPr>
    </w:p>
    <w:p w:rsidR="00905197" w:rsidRDefault="00905197" w:rsidP="00231EFE">
      <w:pPr>
        <w:jc w:val="right"/>
        <w:rPr>
          <w:rFonts w:cs="HeshamNormal"/>
          <w:color w:val="0000FF"/>
          <w:rtl/>
        </w:rPr>
      </w:pPr>
      <w:r>
        <w:rPr>
          <w:noProof/>
        </w:rPr>
        <w:pict>
          <v:roundrect id="_x0000_s1030" style="position:absolute;left:0;text-align:left;margin-left:-63pt;margin-top:-45pt;width:249.7pt;height:783pt;z-index:251659264" arcsize="10923f" fillcolor="#c6d9f1" stroked="f">
            <v:shadow on="t" color="#f96" opacity=".5" offset="-6pt,-6pt"/>
            <v:textbox style="mso-next-textbox:#_x0000_s1030">
              <w:txbxContent>
                <w:p w:rsidR="00905197" w:rsidRPr="004B5D8D" w:rsidRDefault="00905197" w:rsidP="004B5D8D">
                  <w:pPr>
                    <w:jc w:val="right"/>
                    <w:rPr>
                      <w:rFonts w:ascii="Arial" w:hAnsi="Arial"/>
                      <w:b/>
                      <w:bCs/>
                      <w:sz w:val="16"/>
                      <w:szCs w:val="16"/>
                    </w:rPr>
                  </w:pPr>
                  <w:r w:rsidRPr="004B5D8D">
                    <w:rPr>
                      <w:rFonts w:ascii="Arial" w:hAnsi="Arial"/>
                      <w:b/>
                      <w:bCs/>
                      <w:sz w:val="16"/>
                      <w:szCs w:val="16"/>
                      <w:rtl/>
                    </w:rPr>
                    <w:t>ما هو برنامج (فطن) في وزارة التعليم في المملكة العربية السعودية ؟</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ويستهدف البرنامج خمسة ملايين طالب وطالبة لرفع الفهم لديهم من سوء استخدام وسائل التواصل الحديثة</w:t>
                  </w:r>
                  <w:r w:rsidRPr="004B5D8D">
                    <w:rPr>
                      <w:rFonts w:ascii="Arial" w:hAnsi="Arial"/>
                      <w:b/>
                      <w:bCs/>
                      <w:sz w:val="16"/>
                      <w:szCs w:val="16"/>
                    </w:rPr>
                    <w:t xml:space="preserve"> .</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ويهدف "فطن" إلى تعزيز القيم الاجتماعية والأخلاقية في إطار تعاليم الدين الإسلامي، وتنمية مهارات المستهدفين الشخصية والاجتماعية، ونشر الوعي الصحي والاجتماعي والنفسي بأضرار المخدرات، وتكوين فرق تطوعية مساندة وداعمة لتنفيذ البرنامج على المستوى الوطني</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وقد أقر وزير التعليم الدكتور عزام الدخيل اعتماد (فطن) اسماً للبرنامج الوقائي الوطني للطلاب والطالبات وفقاً لهوية وشعار البرنامج الذي تم استلهام مسماه من الحديث النبوي الشريف “المؤمن كيّس فطن” من منطلق أن الفطنة كمسمى تنطوي على دلالات عدة أبرزها : الذكاء، الوعي، النباهة، حسن الإدراك والتصرف، القدرة على تمييز الخير من الشر، وهي جميعها من الأهداف التي ينشدها البرنامج ويرمي إليها من جراء إطلاقه</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كما اعتمد معالي الوزير تنفيذ تنفيذ البرنامج على مستوى مناطق ومحافظات المملكة</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وقد اختتم يوم الخميس المصادف 4 / 7 / 1436هـ البرنامج التدريبي لإعداد خبراء (فطن) في مرحلته الثانية الذي نفذته وزارة التعليم في الرياض واستمر ستة أيام متواصلة، وجاء ختام البرنامج برعاية وحضور معالي نائب الوزير لتعليم البنين الدكتور حمد آل الشيخ، الذي أكد في كلمة ألقاها بهذه المناسبة على أهمية البرنامج كونه يعنى بوقاية أبنائنا وبناتنا من كثير من المشكلات التي يتعرضون لها ومنها آفة المخدرات، مستشهداً بكلمة خالدة لسمو الأمير نايف بن عبدالعزيز رحمه الله الذي حمل لواء محاربة هذا الداء، عندما قال رحمه الله : (إن هذه الآفة أخطر من أي شيء ؛ ونحن أمام حرب شعواء تستهدف مجتمعنا المسلم المتخلق بأخلاق الإسلام وأخلاق العرب التي تربى عليها أجيال متعاقبة) وقدم معالي النائب الشكر لمعالي وزير التعليم على عنايته واهتمامه بهذا البرنامج الوطني المهم في تحصين فلذات أكباد الوطن وعماده. وقال آل الشيخ : ”ولا أدل على هذا الاهتمام إلا حضور معاليه لافتتاحية البرنامج ومشاركته المتدربين في أول أيامه التدريبية” وأضاف آل الشيخ : ”بأن هذه العناية نابعة من التوجيهات الدائمة والمستمرة من سيدي خادم الحرمين الشريفين الملك سلمان بن عبدالعزيز – حفظه الله – الذي يحثنا جميعاً على إعداد المواطن الصالح وإيمانه العميق حفظه الله بأن المدرسة هي اللبنة الأساسية لبناء شخصية المواطن السعودي</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وأبان آلِ الشيخ بأن رؤية البرنامج جاءت لكي تكون بيئاتنا التربوية بيت الخبرة الأول في الوقاية من المخدرات والسلوكيات الخطرة، وبرسالة تستهدف الإسهام في تحقيق التحصين النفسي والاجتماعي لطلابنا وطالباتنا حماهم الله من كل الشرور ومن كل الانحرافات الفكرية والأخلاقية، وجعلهم حماة للوطن يثمنون مقدراته ويعتزون بدينهم الإسلامي العظيم ويفخرون بقيادتهم الحكيمة</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وأكد على أهمية أن يتبنى الجميع هذا التوجه الوطني الذي رسمته الوزارة ووفرت له الإمكانات والكوادر البشرية ذات الخبرة المتميزة، وأن يقدموا كل خبراتهم ومهاراتهم لرعاية ووقاية الطلاب والطالبات ومساعدة أسرهم لرعاية أبنائهم وبناتهم ليكونوا كما عهدناهم حماة للوطن ورجالات مستقبله الزاهر في ظل قيادة كريمة تقيم العدل وتنشر الخير</w:t>
                  </w:r>
                  <w:r w:rsidRPr="004B5D8D">
                    <w:rPr>
                      <w:rFonts w:ascii="Arial" w:hAnsi="Arial"/>
                      <w:b/>
                      <w:bCs/>
                      <w:sz w:val="16"/>
                      <w:szCs w:val="16"/>
                    </w:rPr>
                    <w:t>.</w:t>
                  </w:r>
                </w:p>
                <w:p w:rsidR="00905197" w:rsidRPr="004B5D8D" w:rsidRDefault="00905197" w:rsidP="004B5D8D">
                  <w:pPr>
                    <w:jc w:val="center"/>
                    <w:rPr>
                      <w:rFonts w:ascii="Arial" w:hAnsi="Arial"/>
                      <w:b/>
                      <w:bCs/>
                      <w:sz w:val="16"/>
                      <w:szCs w:val="16"/>
                    </w:rPr>
                  </w:pPr>
                  <w:r w:rsidRPr="004B5D8D">
                    <w:rPr>
                      <w:rFonts w:ascii="Arial" w:hAnsi="Arial"/>
                      <w:b/>
                      <w:bCs/>
                      <w:sz w:val="16"/>
                      <w:szCs w:val="16"/>
                      <w:rtl/>
                    </w:rPr>
                    <w:t>وختم معاليه كلمته بأن الوزارة ستعمل على توفير الكوادر البشرية والمادية لتحقيق الأهداف، وسيتم قياس عمليات البرنامج من خلال المؤشرات والمقاييس المعدة لذلك، مبيناً أنه سيصاحب العمل الميداني حملة إعلامية ذات أهداف متعددة تسهم في تعاون كافة شرائح المجتمع مع البرنامج</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يذكر أن ختام البرنامج ناقش العروض التطبيقية التي قدمها المشاركون واستهدفت تقييم المتدربين كخبراء تدريب في ختام البرنامج، ويستهدف البرنامج تدريب أكثر من (710) خبير وخبيرة من إدارات التعليم بالمناطق والمحافظات</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هذا وتضمن البرنامج التدريبي مجموعة من المحاور التي تناولت الوعي الذاتي بمؤثرات الحياة وتم خلاله تدريب المستهدفين على مهارات التعامل مع المؤثرات السلبية التي تستهدف الشباب, وأهمية أن يمتلك الطلاب والطالبات مهارات تساعدهم في اتخاذ القرار والتمييز بين الصح والخطأ</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كما اشتمل التدريب على عمليات السلوك التوكيدي, وإكساب الطلاب والطالبات مهارات توكيد الذات والقدرة على مواجهة التحديات والضغوط, والدفاع عن أنفسهم, والتصرف الايجابي في المواقف الاجتماعية المختلفة واحترام حقوق الآخرين، والتواصل معهم بحكمة ومشروعية، إضافة إلى التعرف على مهارات حل المشكلات والتعامل معها وامتلاك الأساليب الايجابية لمواجهتها واتخاذ القرارات المناسبة بشأنها</w:t>
                  </w:r>
                  <w:r w:rsidRPr="004B5D8D">
                    <w:rPr>
                      <w:rFonts w:ascii="Arial" w:hAnsi="Arial"/>
                      <w:b/>
                      <w:bCs/>
                      <w:sz w:val="16"/>
                      <w:szCs w:val="16"/>
                    </w:rPr>
                    <w:t>.</w:t>
                  </w:r>
                </w:p>
                <w:p w:rsidR="00905197" w:rsidRPr="004B5D8D" w:rsidRDefault="00905197" w:rsidP="004B5D8D">
                  <w:pPr>
                    <w:jc w:val="right"/>
                    <w:rPr>
                      <w:rFonts w:ascii="Arial" w:hAnsi="Arial"/>
                      <w:b/>
                      <w:bCs/>
                      <w:sz w:val="16"/>
                      <w:szCs w:val="16"/>
                      <w:rtl/>
                    </w:rPr>
                  </w:pPr>
                </w:p>
                <w:p w:rsidR="00905197" w:rsidRDefault="00905197" w:rsidP="00963329">
                  <w:pPr>
                    <w:jc w:val="right"/>
                    <w:rPr>
                      <w:b/>
                      <w:bCs/>
                      <w:sz w:val="24"/>
                      <w:szCs w:val="24"/>
                      <w:rtl/>
                    </w:rPr>
                  </w:pPr>
                </w:p>
                <w:p w:rsidR="00905197" w:rsidRDefault="00905197" w:rsidP="00963329">
                  <w:pPr>
                    <w:jc w:val="right"/>
                    <w:rPr>
                      <w:b/>
                      <w:bCs/>
                      <w:sz w:val="24"/>
                      <w:szCs w:val="24"/>
                      <w:rtl/>
                    </w:rPr>
                  </w:pPr>
                </w:p>
                <w:p w:rsidR="00905197" w:rsidRPr="00231EFE" w:rsidRDefault="00905197" w:rsidP="00963329">
                  <w:pPr>
                    <w:jc w:val="center"/>
                    <w:rPr>
                      <w:b/>
                      <w:bCs/>
                      <w:sz w:val="24"/>
                      <w:szCs w:val="24"/>
                      <w:rtl/>
                    </w:rPr>
                  </w:pPr>
                </w:p>
              </w:txbxContent>
            </v:textbox>
            <w10:wrap anchorx="page"/>
          </v:roundrect>
        </w:pict>
      </w:r>
      <w:r>
        <w:rPr>
          <w:noProof/>
        </w:rPr>
        <w:pict>
          <v:roundrect id="_x0000_s1031" style="position:absolute;left:0;text-align:left;margin-left:225pt;margin-top:-45pt;width:249.7pt;height:783pt;z-index:251658240" arcsize="10923f" fillcolor="#c6d9f1" stroked="f">
            <v:shadow on="t" color="#f96" opacity=".5" offset="-6pt,-6pt"/>
            <v:textbox style="mso-next-textbox:#_x0000_s1031">
              <w:txbxContent>
                <w:p w:rsidR="00905197" w:rsidRDefault="00905197" w:rsidP="00963329">
                  <w:pPr>
                    <w:jc w:val="center"/>
                    <w:rPr>
                      <w:b/>
                      <w:bCs/>
                      <w:sz w:val="24"/>
                      <w:szCs w:val="24"/>
                    </w:rPr>
                  </w:pPr>
                  <w:r w:rsidRPr="00917212">
                    <w:rPr>
                      <w:b/>
                      <w:bCs/>
                      <w:sz w:val="24"/>
                      <w:szCs w:val="24"/>
                    </w:rPr>
                    <w:pict>
                      <v:shape id="_x0000_i1035" type="#_x0000_t75" style="width:235.5pt;height:198pt">
                        <v:imagedata r:id="rId8" o:title="" cropbottom="5402f"/>
                      </v:shape>
                    </w:pict>
                  </w:r>
                </w:p>
                <w:p w:rsidR="00905197" w:rsidRDefault="00905197" w:rsidP="00963329">
                  <w:pPr>
                    <w:jc w:val="right"/>
                    <w:rPr>
                      <w:b/>
                      <w:bCs/>
                      <w:sz w:val="24"/>
                      <w:szCs w:val="24"/>
                      <w:rtl/>
                    </w:rPr>
                  </w:pPr>
                </w:p>
                <w:p w:rsidR="00905197" w:rsidRDefault="00905197" w:rsidP="004B5D8D">
                  <w:pPr>
                    <w:jc w:val="right"/>
                    <w:rPr>
                      <w:b/>
                      <w:bCs/>
                      <w:sz w:val="24"/>
                      <w:szCs w:val="24"/>
                    </w:rPr>
                  </w:pPr>
                  <w:r w:rsidRPr="00917212">
                    <w:rPr>
                      <w:b/>
                      <w:bCs/>
                      <w:sz w:val="24"/>
                      <w:szCs w:val="24"/>
                    </w:rPr>
                    <w:pict>
                      <v:shape id="_x0000_i1036" type="#_x0000_t75" style="width:223.5pt;height:249.75pt">
                        <v:imagedata r:id="rId9" o:title="" cropbottom="4861f"/>
                      </v:shape>
                    </w:pict>
                  </w:r>
                </w:p>
                <w:p w:rsidR="00905197" w:rsidRPr="004B5D8D" w:rsidRDefault="00905197" w:rsidP="004B5D8D">
                  <w:pPr>
                    <w:jc w:val="right"/>
                    <w:rPr>
                      <w:b/>
                      <w:bCs/>
                      <w:sz w:val="24"/>
                      <w:szCs w:val="24"/>
                    </w:rPr>
                  </w:pPr>
                  <w:r>
                    <w:rPr>
                      <w:rFonts w:hint="cs"/>
                      <w:b/>
                      <w:bCs/>
                      <w:sz w:val="24"/>
                      <w:szCs w:val="24"/>
                      <w:rtl/>
                    </w:rPr>
                    <w:t>ما</w:t>
                  </w:r>
                  <w:r>
                    <w:rPr>
                      <w:b/>
                      <w:bCs/>
                      <w:sz w:val="24"/>
                      <w:szCs w:val="24"/>
                      <w:rtl/>
                    </w:rPr>
                    <w:t xml:space="preserve"> </w:t>
                  </w:r>
                  <w:r>
                    <w:rPr>
                      <w:rFonts w:hint="cs"/>
                      <w:b/>
                      <w:bCs/>
                      <w:sz w:val="24"/>
                      <w:szCs w:val="24"/>
                      <w:rtl/>
                    </w:rPr>
                    <w:t>هو</w:t>
                  </w:r>
                  <w:r>
                    <w:rPr>
                      <w:b/>
                      <w:bCs/>
                      <w:sz w:val="24"/>
                      <w:szCs w:val="24"/>
                      <w:rtl/>
                    </w:rPr>
                    <w:t xml:space="preserve"> </w:t>
                  </w:r>
                  <w:r>
                    <w:rPr>
                      <w:rFonts w:hint="cs"/>
                      <w:b/>
                      <w:bCs/>
                      <w:sz w:val="24"/>
                      <w:szCs w:val="24"/>
                      <w:rtl/>
                    </w:rPr>
                    <w:t>فطّـــــن</w:t>
                  </w:r>
                  <w:r>
                    <w:rPr>
                      <w:b/>
                      <w:bCs/>
                      <w:sz w:val="24"/>
                      <w:szCs w:val="24"/>
                      <w:rtl/>
                    </w:rPr>
                    <w:t xml:space="preserve">   </w:t>
                  </w:r>
                  <w:r>
                    <w:rPr>
                      <w:rFonts w:hint="cs"/>
                      <w:b/>
                      <w:bCs/>
                      <w:sz w:val="24"/>
                      <w:szCs w:val="24"/>
                      <w:rtl/>
                    </w:rPr>
                    <w:t>؟</w:t>
                  </w:r>
                  <w:r>
                    <w:rPr>
                      <w:b/>
                      <w:bCs/>
                      <w:sz w:val="24"/>
                      <w:szCs w:val="24"/>
                      <w:rtl/>
                    </w:rPr>
                    <w:t xml:space="preserve">         </w:t>
                  </w:r>
                  <w:r w:rsidRPr="004B5D8D">
                    <w:rPr>
                      <w:rFonts w:ascii="Arial" w:hAnsi="Arial"/>
                      <w:b/>
                      <w:bCs/>
                      <w:sz w:val="16"/>
                      <w:szCs w:val="16"/>
                      <w:rtl/>
                    </w:rPr>
                    <w:t>الإجابة</w:t>
                  </w:r>
                  <w:r w:rsidRPr="004B5D8D">
                    <w:rPr>
                      <w:rFonts w:ascii="Arial" w:hAnsi="Arial"/>
                      <w:b/>
                      <w:bCs/>
                      <w:sz w:val="16"/>
                      <w:szCs w:val="16"/>
                    </w:rPr>
                    <w:t xml:space="preserve"> :</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البرنامج الوقائي الوطني للطلاب والطالبات (فطن) وهو برنامج أطلقته وزارة التعليم السعودية، ويعد برنامج «فطن» برنامج وطني يُعنى بتنمية مهارات الطلاب والطالبات الشخصية والاجتماعية، ويسعى من خلال خطته الاستراتيجية، والتدريبية، والإعلامية، أن يكون الأول وقائيًّا محليًّا وإقليميًّا</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وقد استعدت وزارة التعليم لإطلاق الحملة الوطنية التوعوية لوقاية الطلاب والطالبات من المشكلات السلوكية والانحرافات الفكرية وأهمية تنمية مهاراتهم الشخصية والاجتماعية لمساعدتهم في اكتساب المهارات الحياتية التي تجعل منهم قادرين على قيادة ذواتهم بإيجابية</w:t>
                  </w:r>
                  <w:r w:rsidRPr="004B5D8D">
                    <w:rPr>
                      <w:rFonts w:ascii="Arial" w:hAnsi="Arial"/>
                      <w:b/>
                      <w:bCs/>
                      <w:sz w:val="16"/>
                      <w:szCs w:val="16"/>
                    </w:rPr>
                    <w:t>.</w:t>
                  </w:r>
                </w:p>
                <w:p w:rsidR="00905197" w:rsidRPr="004B5D8D" w:rsidRDefault="00905197" w:rsidP="004B5D8D">
                  <w:pPr>
                    <w:jc w:val="right"/>
                    <w:rPr>
                      <w:rFonts w:ascii="Arial" w:hAnsi="Arial"/>
                      <w:b/>
                      <w:bCs/>
                      <w:sz w:val="16"/>
                      <w:szCs w:val="16"/>
                    </w:rPr>
                  </w:pPr>
                  <w:r w:rsidRPr="004B5D8D">
                    <w:rPr>
                      <w:rFonts w:ascii="Arial" w:hAnsi="Arial"/>
                      <w:b/>
                      <w:bCs/>
                      <w:sz w:val="16"/>
                      <w:szCs w:val="16"/>
                      <w:rtl/>
                    </w:rPr>
                    <w:t>يأتي ذلك بعد صدور قرار معالي وزير التعليم الدكتور عزام الدخيّل باعتماد (فطن) اسماً للبرنامج الوقائي الوطني للطلاب والطالبات، الذي اطلقته الوزارة بالتعاون مع المديرية العامة لمكافحة المخدرات. وتضمن القرار اعتماد تنفيذ البرنامج على مستوى المناطق والمحافظات، واعتماد تنفيذ الدليل الإجرائي وخطة التدريب ومتطلباتها</w:t>
                  </w:r>
                  <w:r w:rsidRPr="004B5D8D">
                    <w:rPr>
                      <w:rFonts w:ascii="Arial" w:hAnsi="Arial"/>
                      <w:b/>
                      <w:bCs/>
                      <w:sz w:val="16"/>
                      <w:szCs w:val="16"/>
                    </w:rPr>
                    <w:t>.</w:t>
                  </w:r>
                </w:p>
                <w:p w:rsidR="00905197" w:rsidRPr="004B5D8D" w:rsidRDefault="00905197" w:rsidP="004B5D8D">
                  <w:pPr>
                    <w:jc w:val="right"/>
                    <w:rPr>
                      <w:b/>
                      <w:bCs/>
                      <w:sz w:val="16"/>
                      <w:szCs w:val="16"/>
                      <w:rtl/>
                    </w:rPr>
                  </w:pPr>
                  <w:r w:rsidRPr="004B5D8D">
                    <w:rPr>
                      <w:rFonts w:ascii="Arial" w:hAnsi="Arial"/>
                      <w:b/>
                      <w:bCs/>
                      <w:sz w:val="16"/>
                      <w:szCs w:val="16"/>
                      <w:rtl/>
                    </w:rPr>
                    <w:t>وأكدت وزارة التعليم أنها أطلقت برنامجها الوطني الوقائي من خلال عقد شراكات مع عدد من الجهات ذات العلاقة, وعقد اجتماعات لمسؤولي إدارات التعليم في المناطق والمحافظات لتنفيذ الحملة التوعوية الخاصة بالبرنامج، مشيرة إلى أنها ستستخدم التغطية الإعلامية الشاملة والإعلام الجديد والأنشطة والبرامج والتدريب في البرنامج الذي سيتم فيه بالمرحلتين المتوسطة والثانوية</w:t>
                  </w:r>
                </w:p>
              </w:txbxContent>
            </v:textbox>
            <w10:wrap anchorx="page"/>
          </v:roundrect>
        </w:pict>
      </w:r>
    </w:p>
    <w:p w:rsidR="00905197" w:rsidRDefault="00905197" w:rsidP="00231EFE">
      <w:pPr>
        <w:jc w:val="right"/>
        <w:rPr>
          <w:rFonts w:cs="HeshamNormal"/>
          <w:color w:val="0000FF"/>
          <w:rtl/>
        </w:rPr>
      </w:pPr>
    </w:p>
    <w:p w:rsidR="00905197" w:rsidRPr="00231EFE" w:rsidRDefault="00905197" w:rsidP="00231EFE">
      <w:pPr>
        <w:jc w:val="right"/>
        <w:rPr>
          <w:rFonts w:cs="HeshamNormal"/>
          <w:color w:val="0000FF"/>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Default="00905197" w:rsidP="00231EFE">
      <w:pPr>
        <w:bidi/>
        <w:spacing w:after="0"/>
        <w:jc w:val="center"/>
        <w:rPr>
          <w:rFonts w:ascii="Hacen Saudi Arabia" w:hAnsi="Hacen Saudi Arabia" w:cs="Times New Roman"/>
          <w:b/>
          <w:bCs/>
          <w:noProof/>
          <w:color w:val="000000"/>
          <w:sz w:val="36"/>
          <w:szCs w:val="36"/>
          <w:rtl/>
        </w:rPr>
      </w:pPr>
    </w:p>
    <w:p w:rsidR="00905197" w:rsidRPr="00231EFE" w:rsidRDefault="00905197" w:rsidP="00231EFE">
      <w:pPr>
        <w:bidi/>
        <w:spacing w:after="0"/>
        <w:jc w:val="center"/>
        <w:rPr>
          <w:rFonts w:ascii="Hacen Saudi Arabia" w:hAnsi="Hacen Saudi Arabia" w:cs="Times New Roman"/>
          <w:b/>
          <w:bCs/>
          <w:noProof/>
          <w:color w:val="000000"/>
          <w:sz w:val="36"/>
          <w:szCs w:val="36"/>
          <w:rtl/>
        </w:rPr>
      </w:pPr>
    </w:p>
    <w:p w:rsidR="00905197" w:rsidRPr="00A80A01" w:rsidRDefault="00905197" w:rsidP="001F23EE">
      <w:pPr>
        <w:bidi/>
        <w:spacing w:after="0"/>
        <w:jc w:val="center"/>
        <w:rPr>
          <w:rFonts w:cs="Hawyia  Chamber"/>
          <w:b/>
          <w:bCs/>
          <w:rtl/>
        </w:rPr>
      </w:pPr>
    </w:p>
    <w:p w:rsidR="00905197" w:rsidRPr="00A80A01" w:rsidRDefault="00905197" w:rsidP="001F23EE">
      <w:pPr>
        <w:bidi/>
        <w:spacing w:after="0"/>
        <w:jc w:val="center"/>
        <w:rPr>
          <w:rFonts w:ascii="Hacen Saudi Arabia" w:hAnsi="Hacen Saudi Arabia" w:cs="Hacen Saudi Arabia"/>
          <w:b/>
          <w:bCs/>
          <w:noProof/>
          <w:rtl/>
        </w:rPr>
      </w:pPr>
    </w:p>
    <w:p w:rsidR="00905197" w:rsidRPr="00A80A01" w:rsidRDefault="00905197" w:rsidP="001F23EE">
      <w:pPr>
        <w:bidi/>
        <w:spacing w:after="0"/>
        <w:jc w:val="center"/>
        <w:rPr>
          <w:rFonts w:ascii="Hacen Saudi Arabia" w:hAnsi="Hacen Saudi Arabia" w:cs="Hacen Saudi Arabia"/>
          <w:b/>
          <w:bCs/>
          <w:noProof/>
          <w:rtl/>
        </w:rPr>
      </w:pPr>
    </w:p>
    <w:p w:rsidR="00905197" w:rsidRPr="00A80A01" w:rsidRDefault="00905197" w:rsidP="00A80A01">
      <w:pPr>
        <w:bidi/>
        <w:spacing w:after="0"/>
        <w:jc w:val="center"/>
        <w:rPr>
          <w:rFonts w:ascii="Hacen Saudi Arabia" w:hAnsi="Hacen Saudi Arabia" w:cs="Hacen Saudi Arabia"/>
          <w:b/>
          <w:bCs/>
          <w:noProof/>
        </w:rPr>
      </w:pPr>
      <w:r w:rsidRPr="00A80A01">
        <w:rPr>
          <w:rFonts w:ascii="Hacen Saudi Arabia" w:hAnsi="Hacen Saudi Arabia" w:cs="Hacen Saudi Arabia"/>
          <w:b/>
          <w:bCs/>
          <w:noProof/>
          <w:rtl/>
        </w:rPr>
        <w:t xml:space="preserve">                                                                                                </w:t>
      </w:r>
    </w:p>
    <w:p w:rsidR="00905197" w:rsidRPr="00A80A01" w:rsidRDefault="00905197" w:rsidP="001F23EE">
      <w:pPr>
        <w:bidi/>
        <w:spacing w:after="0"/>
        <w:jc w:val="center"/>
        <w:rPr>
          <w:rFonts w:ascii="Hacen Saudi Arabia" w:hAnsi="Hacen Saudi Arabia" w:cs="Hacen Saudi Arabia"/>
          <w:b/>
          <w:bCs/>
          <w:noProof/>
          <w:rtl/>
        </w:rPr>
      </w:pPr>
    </w:p>
    <w:sectPr w:rsidR="00905197" w:rsidRPr="00A80A01" w:rsidSect="0061070B">
      <w:headerReference w:type="default" r:id="rId10"/>
      <w:foot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197" w:rsidRDefault="00905197" w:rsidP="00A80A01">
      <w:pPr>
        <w:spacing w:after="0" w:line="240" w:lineRule="auto"/>
      </w:pPr>
      <w:r>
        <w:separator/>
      </w:r>
    </w:p>
  </w:endnote>
  <w:endnote w:type="continuationSeparator" w:id="0">
    <w:p w:rsidR="00905197" w:rsidRDefault="00905197" w:rsidP="00A80A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acen Saudi Arabia">
    <w:altName w:val="Times New Roman"/>
    <w:panose1 w:val="00000000000000000000"/>
    <w:charset w:val="00"/>
    <w:family w:val="auto"/>
    <w:notTrueType/>
    <w:pitch w:val="variable"/>
    <w:sig w:usb0="00000003" w:usb1="00000000" w:usb2="00000000" w:usb3="00000000" w:csb0="00000001" w:csb1="00000000"/>
  </w:font>
  <w:font w:name="HeshamNormal">
    <w:panose1 w:val="00000000000000000000"/>
    <w:charset w:val="B2"/>
    <w:family w:val="auto"/>
    <w:notTrueType/>
    <w:pitch w:val="variable"/>
    <w:sig w:usb0="00002001" w:usb1="00000000" w:usb2="00000000" w:usb3="00000000" w:csb0="00000040" w:csb1="00000000"/>
  </w:font>
  <w:font w:name="Hawyia  Chamber">
    <w:panose1 w:val="00000000000000000000"/>
    <w:charset w:val="B2"/>
    <w:family w:val="roman"/>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197" w:rsidRDefault="00905197">
    <w:pPr>
      <w:pStyle w:val="Footer"/>
    </w:pPr>
    <w:r>
      <w:rPr>
        <w:noProof/>
      </w:rPr>
      <w:pict>
        <v:shapetype id="_x0000_t202" coordsize="21600,21600" o:spt="202" path="m,l,21600r21600,l21600,xe">
          <v:stroke joinstyle="miter"/>
          <v:path gradientshapeok="t" o:connecttype="rect"/>
        </v:shapetype>
        <v:shape id="_x0000_s2050" type="#_x0000_t202" style="position:absolute;margin-left:-124.55pt;margin-top:-87.45pt;width:677.95pt;height:161.85pt;z-index:251657216" stroked="f">
          <v:textbox style="mso-next-textbox:#_x0000_s2050">
            <w:txbxContent>
              <w:p w:rsidR="00905197" w:rsidRPr="00A80A01" w:rsidRDefault="00905197" w:rsidP="00A80A0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للللل.gif" style="width:634.5pt;height:133.5pt;visibility:visible">
                      <v:imagedata r:id="rId1" o:title=""/>
                    </v:shape>
                  </w:pict>
                </w: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197" w:rsidRDefault="00905197" w:rsidP="00A80A01">
      <w:pPr>
        <w:spacing w:after="0" w:line="240" w:lineRule="auto"/>
      </w:pPr>
      <w:r>
        <w:separator/>
      </w:r>
    </w:p>
  </w:footnote>
  <w:footnote w:type="continuationSeparator" w:id="0">
    <w:p w:rsidR="00905197" w:rsidRDefault="00905197" w:rsidP="00A80A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197" w:rsidRDefault="00905197" w:rsidP="00A66FD3">
    <w:pPr>
      <w:pStyle w:val="Header"/>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114.5pt;margin-top:-43.05pt;width:631.9pt;height:106.45pt;z-index:251658240" stroked="f">
          <v:textbox>
            <w:txbxContent>
              <w:p w:rsidR="00905197" w:rsidRDefault="0090519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4" o:spid="_x0000_i1027" type="#_x0000_t75" alt="للللل.gif" style="width:614.25pt;height:129pt;flip:y;visibility:visible">
                      <v:imagedata r:id="rId1" o:title=""/>
                    </v:shape>
                  </w:pic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21D4"/>
    <w:multiLevelType w:val="hybridMultilevel"/>
    <w:tmpl w:val="5AA24F6E"/>
    <w:lvl w:ilvl="0" w:tplc="1FAECAB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18AC"/>
    <w:rsid w:val="000E18AC"/>
    <w:rsid w:val="00141C78"/>
    <w:rsid w:val="001A7634"/>
    <w:rsid w:val="001F23EE"/>
    <w:rsid w:val="00231EFE"/>
    <w:rsid w:val="002930B0"/>
    <w:rsid w:val="00492107"/>
    <w:rsid w:val="004B5D8D"/>
    <w:rsid w:val="006055E2"/>
    <w:rsid w:val="006068A8"/>
    <w:rsid w:val="0061070B"/>
    <w:rsid w:val="00612DF5"/>
    <w:rsid w:val="00637887"/>
    <w:rsid w:val="00707F8C"/>
    <w:rsid w:val="00776EBF"/>
    <w:rsid w:val="008063C5"/>
    <w:rsid w:val="00905197"/>
    <w:rsid w:val="00917212"/>
    <w:rsid w:val="0091789B"/>
    <w:rsid w:val="00963329"/>
    <w:rsid w:val="009B73AA"/>
    <w:rsid w:val="00A0030F"/>
    <w:rsid w:val="00A66FD3"/>
    <w:rsid w:val="00A80A01"/>
    <w:rsid w:val="00DE26FD"/>
    <w:rsid w:val="00E448AD"/>
    <w:rsid w:val="00EF6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8A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E18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A80A01"/>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A80A01"/>
    <w:rPr>
      <w:rFonts w:cs="Times New Roman"/>
    </w:rPr>
  </w:style>
  <w:style w:type="paragraph" w:styleId="Footer">
    <w:name w:val="footer"/>
    <w:basedOn w:val="Normal"/>
    <w:link w:val="FooterChar"/>
    <w:uiPriority w:val="99"/>
    <w:semiHidden/>
    <w:rsid w:val="00A80A01"/>
    <w:pPr>
      <w:tabs>
        <w:tab w:val="center" w:pos="4153"/>
        <w:tab w:val="right" w:pos="8306"/>
      </w:tabs>
      <w:spacing w:after="0" w:line="240" w:lineRule="auto"/>
    </w:pPr>
  </w:style>
  <w:style w:type="character" w:customStyle="1" w:styleId="FooterChar">
    <w:name w:val="Footer Char"/>
    <w:basedOn w:val="DefaultParagraphFont"/>
    <w:link w:val="Footer"/>
    <w:uiPriority w:val="99"/>
    <w:semiHidden/>
    <w:locked/>
    <w:rsid w:val="00A80A01"/>
    <w:rPr>
      <w:rFonts w:cs="Times New Roman"/>
    </w:rPr>
  </w:style>
  <w:style w:type="paragraph" w:styleId="BalloonText">
    <w:name w:val="Balloon Text"/>
    <w:basedOn w:val="Normal"/>
    <w:link w:val="BalloonTextChar"/>
    <w:uiPriority w:val="99"/>
    <w:semiHidden/>
    <w:rsid w:val="00A80A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0A01"/>
    <w:rPr>
      <w:rFonts w:ascii="Tahoma" w:hAnsi="Tahoma" w:cs="Tahoma"/>
      <w:sz w:val="16"/>
      <w:szCs w:val="16"/>
    </w:rPr>
  </w:style>
  <w:style w:type="table" w:styleId="MediumShading1-Accent3">
    <w:name w:val="Medium Shading 1 Accent 3"/>
    <w:basedOn w:val="TableNormal"/>
    <w:uiPriority w:val="99"/>
    <w:rsid w:val="00A80A01"/>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Arial"/>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Arial"/>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Arial"/>
        <w:b/>
        <w:bCs/>
      </w:rPr>
    </w:tblStylePr>
    <w:tblStylePr w:type="lastCol">
      <w:rPr>
        <w:rFonts w:cs="Arial"/>
        <w:b/>
        <w:bCs/>
      </w:rPr>
    </w:tblStylePr>
    <w:tblStylePr w:type="band1Vert">
      <w:rPr>
        <w:rFonts w:cs="Arial"/>
      </w:rPr>
      <w:tblPr/>
      <w:tcPr>
        <w:shd w:val="clear" w:color="auto" w:fill="E6EED5"/>
      </w:tcPr>
    </w:tblStylePr>
    <w:tblStylePr w:type="band1Horz">
      <w:rPr>
        <w:rFonts w:cs="Arial"/>
      </w:rPr>
      <w:tblPr/>
      <w:tcPr>
        <w:tcBorders>
          <w:insideH w:val="nil"/>
          <w:insideV w:val="nil"/>
        </w:tcBorders>
        <w:shd w:val="clear" w:color="auto" w:fill="E6EED5"/>
      </w:tcPr>
    </w:tblStylePr>
    <w:tblStylePr w:type="band2Horz">
      <w:rPr>
        <w:rFonts w:cs="Arial"/>
      </w:rPr>
      <w:tblPr/>
      <w:tcPr>
        <w:tcBorders>
          <w:insideH w:val="nil"/>
          <w:insideV w:val="nil"/>
        </w:tcBorders>
      </w:tcPr>
    </w:tblStylePr>
  </w:style>
  <w:style w:type="paragraph" w:customStyle="1" w:styleId="a">
    <w:name w:val="سرد الفقرات"/>
    <w:basedOn w:val="Normal"/>
    <w:uiPriority w:val="99"/>
    <w:rsid w:val="00231EFE"/>
    <w:pPr>
      <w:bidi/>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46</Words>
  <Characters>267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LG</cp:lastModifiedBy>
  <cp:revision>2</cp:revision>
  <dcterms:created xsi:type="dcterms:W3CDTF">2015-11-14T12:13:00Z</dcterms:created>
  <dcterms:modified xsi:type="dcterms:W3CDTF">2015-11-14T12:13:00Z</dcterms:modified>
</cp:coreProperties>
</file>